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F54" w:rsidRPr="00CC00DD" w:rsidRDefault="00254F54" w:rsidP="00254F54">
      <w:pPr>
        <w:spacing w:before="100" w:beforeAutospacing="1" w:after="100" w:afterAutospacing="1" w:line="360" w:lineRule="auto"/>
        <w:jc w:val="center"/>
        <w:rPr>
          <w:rFonts w:ascii="Sylfaen" w:hAnsi="Sylfaen"/>
          <w:b/>
          <w:sz w:val="24"/>
          <w:szCs w:val="24"/>
          <w:lang w:val="hy-AM"/>
        </w:rPr>
      </w:pPr>
      <w:r w:rsidRPr="00CC00DD">
        <w:rPr>
          <w:rFonts w:ascii="Sylfaen" w:hAnsi="Sylfaen"/>
          <w:b/>
          <w:sz w:val="24"/>
          <w:szCs w:val="24"/>
          <w:lang w:val="hy-AM" w:eastAsia="hy-AM"/>
        </w:rPr>
        <w:drawing>
          <wp:anchor distT="0" distB="0" distL="114300" distR="114300" simplePos="0" relativeHeight="251662336" behindDoc="0" locked="0" layoutInCell="1" allowOverlap="1">
            <wp:simplePos x="0" y="0"/>
            <wp:positionH relativeFrom="column">
              <wp:posOffset>-390525</wp:posOffset>
            </wp:positionH>
            <wp:positionV relativeFrom="paragraph">
              <wp:posOffset>242570</wp:posOffset>
            </wp:positionV>
            <wp:extent cx="2085975" cy="626110"/>
            <wp:effectExtent l="0" t="0" r="9525" b="2540"/>
            <wp:wrapNone/>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rizontal_RGB_600"/>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085975" cy="626110"/>
                    </a:xfrm>
                    <a:prstGeom prst="rect">
                      <a:avLst/>
                    </a:prstGeom>
                    <a:noFill/>
                    <a:ln>
                      <a:noFill/>
                    </a:ln>
                  </pic:spPr>
                </pic:pic>
              </a:graphicData>
            </a:graphic>
          </wp:anchor>
        </w:drawing>
      </w:r>
      <w:r w:rsidRPr="00CC00DD">
        <w:rPr>
          <w:rFonts w:ascii="Sylfaen" w:hAnsi="Sylfaen"/>
          <w:b/>
          <w:sz w:val="24"/>
          <w:szCs w:val="24"/>
          <w:lang w:val="hy-AM" w:eastAsia="hy-AM"/>
        </w:rPr>
        <w:drawing>
          <wp:anchor distT="0" distB="0" distL="114300" distR="114300" simplePos="0" relativeHeight="251659264" behindDoc="0" locked="0" layoutInCell="1" allowOverlap="1">
            <wp:simplePos x="0" y="0"/>
            <wp:positionH relativeFrom="column">
              <wp:posOffset>3536315</wp:posOffset>
            </wp:positionH>
            <wp:positionV relativeFrom="paragraph">
              <wp:posOffset>187325</wp:posOffset>
            </wp:positionV>
            <wp:extent cx="850265" cy="736600"/>
            <wp:effectExtent l="0" t="0" r="6985" b="6350"/>
            <wp:wrapNone/>
            <wp:docPr id="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OA logo"/>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50265" cy="736600"/>
                    </a:xfrm>
                    <a:prstGeom prst="rect">
                      <a:avLst/>
                    </a:prstGeom>
                    <a:noFill/>
                    <a:ln>
                      <a:noFill/>
                    </a:ln>
                  </pic:spPr>
                </pic:pic>
              </a:graphicData>
            </a:graphic>
          </wp:anchor>
        </w:drawing>
      </w:r>
      <w:r w:rsidRPr="00CC00DD">
        <w:rPr>
          <w:rFonts w:ascii="Sylfaen" w:hAnsi="Sylfaen"/>
          <w:b/>
          <w:sz w:val="24"/>
          <w:szCs w:val="24"/>
          <w:lang w:val="hy-AM" w:eastAsia="hy-AM"/>
        </w:rPr>
        <w:drawing>
          <wp:anchor distT="0" distB="0" distL="114300" distR="114300" simplePos="0" relativeHeight="251660288" behindDoc="0" locked="0" layoutInCell="1" allowOverlap="1">
            <wp:simplePos x="0" y="0"/>
            <wp:positionH relativeFrom="column">
              <wp:posOffset>4845050</wp:posOffset>
            </wp:positionH>
            <wp:positionV relativeFrom="paragraph">
              <wp:posOffset>211455</wp:posOffset>
            </wp:positionV>
            <wp:extent cx="1869440" cy="688975"/>
            <wp:effectExtent l="0" t="0" r="0" b="0"/>
            <wp:wrapNone/>
            <wp:docPr id="5" name="Picture 22" descr="EPF_Logo_ENG_Horiz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F_Logo_ENG_Horiz_Blu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9440" cy="688975"/>
                    </a:xfrm>
                    <a:prstGeom prst="rect">
                      <a:avLst/>
                    </a:prstGeom>
                    <a:noFill/>
                    <a:ln>
                      <a:noFill/>
                    </a:ln>
                  </pic:spPr>
                </pic:pic>
              </a:graphicData>
            </a:graphic>
          </wp:anchor>
        </w:drawing>
      </w:r>
      <w:r w:rsidRPr="00CC00DD">
        <w:rPr>
          <w:rFonts w:ascii="Sylfaen" w:hAnsi="Sylfaen"/>
          <w:b/>
          <w:sz w:val="24"/>
          <w:szCs w:val="24"/>
          <w:lang w:val="hy-AM" w:eastAsia="hy-AM"/>
        </w:rPr>
        <w:drawing>
          <wp:anchor distT="0" distB="0" distL="114300" distR="114300" simplePos="0" relativeHeight="251661312" behindDoc="0" locked="0" layoutInCell="1" allowOverlap="1">
            <wp:simplePos x="0" y="0"/>
            <wp:positionH relativeFrom="column">
              <wp:posOffset>2153920</wp:posOffset>
            </wp:positionH>
            <wp:positionV relativeFrom="paragraph">
              <wp:posOffset>104140</wp:posOffset>
            </wp:positionV>
            <wp:extent cx="923925" cy="903605"/>
            <wp:effectExtent l="0" t="0" r="9525" b="0"/>
            <wp:wrapNone/>
            <wp:docPr id="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log final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923925" cy="903605"/>
                    </a:xfrm>
                    <a:prstGeom prst="rect">
                      <a:avLst/>
                    </a:prstGeom>
                    <a:noFill/>
                    <a:ln>
                      <a:noFill/>
                    </a:ln>
                  </pic:spPr>
                </pic:pic>
              </a:graphicData>
            </a:graphic>
          </wp:anchor>
        </w:drawing>
      </w:r>
    </w:p>
    <w:p w:rsidR="00254F54" w:rsidRPr="00CC00DD" w:rsidRDefault="00254F54" w:rsidP="00254F54">
      <w:pPr>
        <w:spacing w:before="100" w:beforeAutospacing="1" w:after="100" w:afterAutospacing="1" w:line="360" w:lineRule="auto"/>
        <w:jc w:val="center"/>
        <w:rPr>
          <w:rFonts w:ascii="Sylfaen" w:hAnsi="Sylfaen"/>
          <w:b/>
          <w:sz w:val="24"/>
          <w:szCs w:val="24"/>
          <w:lang w:val="hy-AM"/>
        </w:rPr>
      </w:pPr>
    </w:p>
    <w:p w:rsidR="00254F54" w:rsidRPr="00CC00DD" w:rsidRDefault="00254F54" w:rsidP="00254F54">
      <w:pPr>
        <w:spacing w:before="100" w:beforeAutospacing="1" w:after="100" w:afterAutospacing="1" w:line="360" w:lineRule="auto"/>
        <w:rPr>
          <w:rFonts w:ascii="Sylfaen" w:hAnsi="Sylfaen"/>
          <w:b/>
          <w:sz w:val="24"/>
          <w:szCs w:val="24"/>
          <w:lang w:val="hy-AM"/>
        </w:rPr>
      </w:pPr>
    </w:p>
    <w:p w:rsidR="00254F54" w:rsidRPr="00CC00DD" w:rsidRDefault="00254F54" w:rsidP="00254F54">
      <w:pPr>
        <w:rPr>
          <w:rFonts w:ascii="Sylfaen" w:hAnsi="Sylfaen"/>
          <w:lang w:val="hy-AM"/>
        </w:rPr>
      </w:pPr>
    </w:p>
    <w:p w:rsidR="00254F54" w:rsidRPr="00CC00DD" w:rsidRDefault="00254F54" w:rsidP="00254F54">
      <w:pPr>
        <w:rPr>
          <w:rFonts w:ascii="Sylfaen" w:hAnsi="Sylfaen"/>
          <w:lang w:val="hy-AM"/>
        </w:rPr>
      </w:pPr>
    </w:p>
    <w:p w:rsidR="00254F54" w:rsidRPr="00CC00DD" w:rsidRDefault="00254F54" w:rsidP="00254F54">
      <w:pPr>
        <w:rPr>
          <w:rFonts w:ascii="Sylfaen" w:hAnsi="Sylfaen"/>
          <w:lang w:val="hy-AM"/>
        </w:rPr>
      </w:pPr>
    </w:p>
    <w:p w:rsidR="00254F54" w:rsidRPr="00CC00DD" w:rsidRDefault="00254F54" w:rsidP="00254F54">
      <w:pPr>
        <w:spacing w:before="100" w:beforeAutospacing="1" w:after="100" w:afterAutospacing="1" w:line="360" w:lineRule="auto"/>
        <w:jc w:val="center"/>
        <w:rPr>
          <w:rFonts w:ascii="Sylfaen" w:hAnsi="Sylfaen" w:cs="Sylfaen"/>
          <w:b/>
          <w:sz w:val="24"/>
          <w:szCs w:val="24"/>
          <w:lang w:val="hy-AM"/>
        </w:rPr>
      </w:pPr>
      <w:r w:rsidRPr="00CC00DD">
        <w:rPr>
          <w:rFonts w:ascii="Sylfaen" w:hAnsi="Sylfaen" w:cs="Arial"/>
          <w:b/>
          <w:sz w:val="48"/>
          <w:szCs w:val="32"/>
          <w:lang w:val="hy-AM"/>
        </w:rPr>
        <w:t>ՈՒՍՈՒՄՆԱՍԻՐՈՒԹՅՈՒՆ</w:t>
      </w:r>
    </w:p>
    <w:p w:rsidR="00254F54" w:rsidRPr="00CC00DD" w:rsidRDefault="00254F54" w:rsidP="00254F54">
      <w:pPr>
        <w:pStyle w:val="Title"/>
        <w:spacing w:line="360" w:lineRule="auto"/>
        <w:jc w:val="center"/>
        <w:rPr>
          <w:rFonts w:ascii="Sylfaen" w:hAnsi="Sylfaen" w:cs="Arial"/>
          <w:b/>
          <w:sz w:val="34"/>
          <w:szCs w:val="34"/>
          <w:lang w:val="hy-AM"/>
        </w:rPr>
      </w:pPr>
      <w:r w:rsidRPr="00CC00DD">
        <w:rPr>
          <w:rFonts w:ascii="Sylfaen" w:hAnsi="Sylfaen" w:cs="Arial"/>
          <w:b/>
          <w:sz w:val="32"/>
          <w:szCs w:val="32"/>
          <w:lang w:val="hy-AM"/>
        </w:rPr>
        <w:br/>
      </w:r>
      <w:r w:rsidRPr="00CC00DD">
        <w:rPr>
          <w:rFonts w:ascii="Sylfaen" w:hAnsi="Sylfaen" w:cs="Arial"/>
          <w:b/>
          <w:sz w:val="34"/>
          <w:szCs w:val="34"/>
          <w:lang w:val="hy-AM"/>
        </w:rPr>
        <w:t>Հայաստանի Հանրապետության</w:t>
      </w:r>
      <w:r w:rsidRPr="00CC00DD">
        <w:rPr>
          <w:rFonts w:ascii="Sylfaen" w:hAnsi="Sylfaen" w:cs="Arial"/>
          <w:b/>
          <w:sz w:val="34"/>
          <w:szCs w:val="34"/>
          <w:lang w:val="hy-AM"/>
        </w:rPr>
        <w:br/>
        <w:t xml:space="preserve">Գեղարքունիքի մարզի Մարտունու տարածաշրջանում </w:t>
      </w:r>
      <w:r w:rsidRPr="00CC00DD">
        <w:rPr>
          <w:rFonts w:ascii="Sylfaen" w:hAnsi="Sylfaen"/>
          <w:b/>
          <w:sz w:val="34"/>
          <w:szCs w:val="34"/>
          <w:lang w:val="hy-AM"/>
        </w:rPr>
        <w:t xml:space="preserve">վարչատարածքային բարեփոխումների </w:t>
      </w:r>
      <w:r w:rsidRPr="00CC00DD">
        <w:rPr>
          <w:rFonts w:ascii="Sylfaen" w:hAnsi="Sylfaen" w:cs="Arial"/>
          <w:b/>
          <w:sz w:val="34"/>
          <w:szCs w:val="34"/>
          <w:lang w:val="hy-AM"/>
        </w:rPr>
        <w:t>վերաբերյալ</w:t>
      </w:r>
      <w:r w:rsidRPr="00CC00DD">
        <w:rPr>
          <w:rFonts w:ascii="Sylfaen" w:hAnsi="Sylfaen" w:cs="Arial"/>
          <w:b/>
          <w:sz w:val="34"/>
          <w:szCs w:val="34"/>
          <w:lang w:val="hy-AM"/>
        </w:rPr>
        <w:br/>
        <w:t>հանրային կարծիքի</w:t>
      </w:r>
    </w:p>
    <w:p w:rsidR="00254F54" w:rsidRPr="00CC00DD" w:rsidRDefault="00254F54" w:rsidP="00254F54">
      <w:pPr>
        <w:rPr>
          <w:rFonts w:ascii="Sylfaen" w:hAnsi="Sylfaen"/>
          <w:lang w:val="hy-AM"/>
        </w:rPr>
      </w:pPr>
    </w:p>
    <w:p w:rsidR="00254F54" w:rsidRPr="00CC00DD" w:rsidRDefault="00254F54" w:rsidP="00254F54">
      <w:pPr>
        <w:tabs>
          <w:tab w:val="left" w:pos="2880"/>
        </w:tabs>
        <w:rPr>
          <w:rFonts w:ascii="Sylfaen" w:hAnsi="Sylfaen" w:cs="Sylfaen"/>
          <w:sz w:val="24"/>
          <w:szCs w:val="24"/>
          <w:lang w:val="hy-AM"/>
        </w:rPr>
      </w:pPr>
      <w:r w:rsidRPr="00CC00DD">
        <w:rPr>
          <w:rFonts w:ascii="Sylfaen" w:hAnsi="Sylfaen" w:cs="Sylfaen"/>
          <w:sz w:val="24"/>
          <w:szCs w:val="24"/>
          <w:lang w:val="hy-AM"/>
        </w:rPr>
        <w:tab/>
      </w:r>
    </w:p>
    <w:p w:rsidR="00254F54" w:rsidRPr="00CC00DD" w:rsidRDefault="00254F54" w:rsidP="00254F54">
      <w:pPr>
        <w:spacing w:before="100" w:beforeAutospacing="1" w:after="100" w:afterAutospacing="1" w:line="360" w:lineRule="auto"/>
        <w:rPr>
          <w:rFonts w:ascii="Sylfaen" w:hAnsi="Sylfaen" w:cs="Sylfaen"/>
          <w:b/>
          <w:sz w:val="24"/>
          <w:szCs w:val="24"/>
          <w:lang w:val="hy-AM"/>
        </w:rPr>
      </w:pPr>
    </w:p>
    <w:p w:rsidR="00254F54" w:rsidRPr="00CC00DD" w:rsidRDefault="00254F54" w:rsidP="00254F54">
      <w:pPr>
        <w:spacing w:before="100" w:beforeAutospacing="1" w:after="100" w:afterAutospacing="1" w:line="360" w:lineRule="auto"/>
        <w:rPr>
          <w:rFonts w:ascii="Sylfaen" w:hAnsi="Sylfaen" w:cs="Sylfaen"/>
          <w:b/>
          <w:sz w:val="24"/>
          <w:szCs w:val="24"/>
          <w:lang w:val="hy-AM"/>
        </w:rPr>
      </w:pPr>
    </w:p>
    <w:p w:rsidR="00254F54" w:rsidRPr="00CC00DD" w:rsidRDefault="00254F54" w:rsidP="00254F54">
      <w:pPr>
        <w:spacing w:before="100" w:beforeAutospacing="1" w:after="100" w:afterAutospacing="1" w:line="360" w:lineRule="auto"/>
        <w:jc w:val="center"/>
        <w:rPr>
          <w:rFonts w:ascii="Sylfaen" w:hAnsi="Sylfaen" w:cs="Sylfaen"/>
          <w:b/>
          <w:sz w:val="24"/>
          <w:szCs w:val="24"/>
          <w:lang w:val="hy-AM"/>
        </w:rPr>
      </w:pPr>
    </w:p>
    <w:p w:rsidR="00254F54" w:rsidRPr="00CC00DD" w:rsidRDefault="00254F54" w:rsidP="00254F54">
      <w:pPr>
        <w:spacing w:before="100" w:beforeAutospacing="1" w:after="100" w:afterAutospacing="1" w:line="360" w:lineRule="auto"/>
        <w:jc w:val="center"/>
        <w:rPr>
          <w:rFonts w:ascii="Sylfaen" w:hAnsi="Sylfaen" w:cs="Sylfaen"/>
          <w:b/>
          <w:sz w:val="24"/>
          <w:szCs w:val="24"/>
          <w:lang w:val="hy-AM"/>
        </w:rPr>
      </w:pPr>
    </w:p>
    <w:p w:rsidR="00254F54" w:rsidRPr="00CC00DD" w:rsidRDefault="00254F54" w:rsidP="00254F54">
      <w:pPr>
        <w:spacing w:before="100" w:beforeAutospacing="1" w:after="100" w:afterAutospacing="1" w:line="360" w:lineRule="auto"/>
        <w:rPr>
          <w:rFonts w:ascii="Sylfaen" w:hAnsi="Sylfaen" w:cs="Sylfaen"/>
          <w:b/>
          <w:sz w:val="24"/>
          <w:szCs w:val="24"/>
          <w:lang w:val="hy-AM"/>
        </w:rPr>
      </w:pPr>
    </w:p>
    <w:p w:rsidR="00254F54" w:rsidRPr="00CC00DD" w:rsidRDefault="00AD4846" w:rsidP="00AD4846">
      <w:pPr>
        <w:spacing w:before="100" w:beforeAutospacing="1" w:after="100" w:afterAutospacing="1" w:line="360" w:lineRule="auto"/>
        <w:rPr>
          <w:rFonts w:ascii="Sylfaen" w:hAnsi="Sylfaen" w:cs="Sylfaen"/>
          <w:b/>
          <w:sz w:val="28"/>
          <w:szCs w:val="24"/>
          <w:lang w:val="hy-AM"/>
        </w:rPr>
      </w:pPr>
      <w:r w:rsidRPr="00CC00DD">
        <w:rPr>
          <w:rFonts w:ascii="Sylfaen" w:hAnsi="Sylfaen" w:cs="Sylfaen"/>
          <w:b/>
          <w:sz w:val="28"/>
          <w:szCs w:val="24"/>
          <w:lang w:val="hy-AM"/>
        </w:rPr>
        <w:t xml:space="preserve">                                                ՄԱՐՏՈՒՆԻ  </w:t>
      </w:r>
      <w:r w:rsidR="00254F54" w:rsidRPr="00CC00DD">
        <w:rPr>
          <w:rFonts w:ascii="Sylfaen" w:hAnsi="Sylfaen" w:cs="Sylfaen"/>
          <w:b/>
          <w:sz w:val="28"/>
          <w:szCs w:val="24"/>
          <w:lang w:val="hy-AM"/>
        </w:rPr>
        <w:t>2018</w:t>
      </w:r>
      <w:r w:rsidR="00254F54" w:rsidRPr="00CC00DD">
        <w:rPr>
          <w:rFonts w:ascii="Sylfaen" w:hAnsi="Sylfaen" w:cs="Sylfaen"/>
          <w:b/>
          <w:sz w:val="24"/>
          <w:szCs w:val="24"/>
          <w:lang w:val="hy-AM"/>
        </w:rPr>
        <w:br w:type="page"/>
      </w:r>
      <w:r w:rsidR="00254F54" w:rsidRPr="00CC00DD">
        <w:rPr>
          <w:rFonts w:ascii="Sylfaen" w:hAnsi="Sylfaen"/>
          <w:lang w:val="hy-AM" w:eastAsia="hy-AM"/>
        </w:rPr>
        <w:lastRenderedPageBreak/>
        <w:drawing>
          <wp:inline distT="0" distB="0" distL="0" distR="0">
            <wp:extent cx="5718425" cy="5332288"/>
            <wp:effectExtent l="76200" t="0" r="0" b="0"/>
            <wp:docPr id="8" name="Рисунок 2" descr="gegharkun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gharkunik.png"/>
                    <pic:cNvPicPr/>
                  </pic:nvPicPr>
                  <pic:blipFill>
                    <a:blip r:embed="rId12"/>
                    <a:stretch>
                      <a:fillRect/>
                    </a:stretch>
                  </pic:blipFill>
                  <pic:spPr>
                    <a:xfrm>
                      <a:off x="0" y="0"/>
                      <a:ext cx="5715000" cy="532909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254F54" w:rsidRPr="00CC00DD" w:rsidRDefault="00254F54" w:rsidP="00254F54">
      <w:pPr>
        <w:rPr>
          <w:rFonts w:ascii="Sylfaen" w:hAnsi="Sylfaen"/>
          <w:lang w:val="hy-AM"/>
        </w:rPr>
      </w:pPr>
    </w:p>
    <w:p w:rsidR="00254F54" w:rsidRPr="00CC00DD" w:rsidRDefault="00254F54" w:rsidP="00254F54">
      <w:pPr>
        <w:spacing w:before="100" w:beforeAutospacing="1" w:after="100" w:afterAutospacing="1" w:line="360" w:lineRule="auto"/>
        <w:rPr>
          <w:rFonts w:ascii="Sylfaen" w:hAnsi="Sylfaen" w:cs="Sylfaen"/>
          <w:b/>
          <w:sz w:val="24"/>
          <w:szCs w:val="24"/>
          <w:lang w:val="hy-AM"/>
        </w:rPr>
      </w:pPr>
    </w:p>
    <w:p w:rsidR="00254F54" w:rsidRPr="00CC00DD" w:rsidRDefault="00254F54" w:rsidP="00254F54">
      <w:pPr>
        <w:rPr>
          <w:rFonts w:ascii="Sylfaen" w:hAnsi="Sylfaen" w:cs="Sylfaen"/>
          <w:b/>
          <w:sz w:val="24"/>
          <w:szCs w:val="24"/>
          <w:lang w:val="hy-AM"/>
        </w:rPr>
      </w:pPr>
      <w:bookmarkStart w:id="0" w:name="_Toc505100558"/>
    </w:p>
    <w:p w:rsidR="00254F54" w:rsidRPr="00CC00DD" w:rsidRDefault="00254F54" w:rsidP="00254F54">
      <w:pPr>
        <w:rPr>
          <w:rFonts w:ascii="Sylfaen" w:hAnsi="Sylfaen" w:cs="Sylfaen"/>
          <w:b/>
          <w:sz w:val="24"/>
          <w:szCs w:val="24"/>
          <w:lang w:val="hy-AM"/>
        </w:rPr>
      </w:pPr>
    </w:p>
    <w:p w:rsidR="00254F54" w:rsidRPr="00CC00DD" w:rsidRDefault="00254F54" w:rsidP="00254F54">
      <w:pPr>
        <w:rPr>
          <w:rFonts w:ascii="Sylfaen" w:hAnsi="Sylfaen" w:cs="Sylfaen"/>
          <w:b/>
          <w:sz w:val="24"/>
          <w:szCs w:val="24"/>
          <w:lang w:val="hy-AM"/>
        </w:rPr>
      </w:pPr>
    </w:p>
    <w:p w:rsidR="00254F54" w:rsidRPr="00CC00DD" w:rsidRDefault="00254F54" w:rsidP="00254F54">
      <w:pPr>
        <w:rPr>
          <w:rFonts w:ascii="Sylfaen" w:hAnsi="Sylfaen" w:cs="Sylfaen"/>
          <w:b/>
          <w:sz w:val="24"/>
          <w:szCs w:val="24"/>
          <w:lang w:val="hy-AM"/>
        </w:rPr>
      </w:pPr>
    </w:p>
    <w:p w:rsidR="00254F54" w:rsidRPr="00CC00DD" w:rsidRDefault="00254F54" w:rsidP="00254F54">
      <w:pPr>
        <w:rPr>
          <w:rFonts w:ascii="Sylfaen" w:hAnsi="Sylfaen" w:cs="Sylfaen"/>
          <w:b/>
          <w:sz w:val="24"/>
          <w:szCs w:val="24"/>
          <w:lang w:val="hy-AM"/>
        </w:rPr>
      </w:pPr>
    </w:p>
    <w:p w:rsidR="00254F54" w:rsidRPr="00CC00DD" w:rsidRDefault="00254F54" w:rsidP="00254F54">
      <w:pPr>
        <w:rPr>
          <w:rFonts w:ascii="Sylfaen" w:hAnsi="Sylfaen" w:cs="Sylfaen"/>
          <w:b/>
          <w:sz w:val="24"/>
          <w:szCs w:val="24"/>
          <w:lang w:val="hy-AM"/>
        </w:rPr>
      </w:pPr>
    </w:p>
    <w:p w:rsidR="00254F54" w:rsidRPr="00CC00DD" w:rsidRDefault="00254F54" w:rsidP="00254F54">
      <w:pPr>
        <w:rPr>
          <w:rFonts w:ascii="Sylfaen" w:hAnsi="Sylfaen" w:cs="Sylfaen"/>
          <w:b/>
          <w:sz w:val="24"/>
          <w:szCs w:val="24"/>
          <w:lang w:val="hy-AM"/>
        </w:rPr>
      </w:pPr>
    </w:p>
    <w:p w:rsidR="00254F54" w:rsidRPr="00CC00DD" w:rsidRDefault="00254F54" w:rsidP="00254F54">
      <w:pPr>
        <w:rPr>
          <w:rFonts w:ascii="Sylfaen" w:hAnsi="Sylfaen" w:cs="Sylfaen"/>
          <w:b/>
          <w:sz w:val="32"/>
          <w:szCs w:val="32"/>
          <w:lang w:val="hy-AM"/>
        </w:rPr>
      </w:pPr>
      <w:r w:rsidRPr="00CC00DD">
        <w:rPr>
          <w:rFonts w:ascii="Sylfaen" w:hAnsi="Sylfaen" w:cs="Sylfaen"/>
          <w:b/>
          <w:sz w:val="32"/>
          <w:szCs w:val="32"/>
          <w:lang w:val="hy-AM"/>
        </w:rPr>
        <w:lastRenderedPageBreak/>
        <w:t>Բովանդակություն</w:t>
      </w:r>
    </w:p>
    <w:p w:rsidR="00254F54" w:rsidRPr="00CC00DD" w:rsidRDefault="00254F54" w:rsidP="00254F54">
      <w:pPr>
        <w:pStyle w:val="ListParagraph"/>
        <w:rPr>
          <w:rFonts w:ascii="Sylfaen" w:hAnsi="Sylfaen" w:cs="Sylfaen"/>
          <w:b/>
          <w:i/>
          <w:sz w:val="24"/>
          <w:szCs w:val="24"/>
          <w:lang w:val="hy-AM"/>
        </w:rPr>
      </w:pPr>
    </w:p>
    <w:p w:rsidR="00254F54" w:rsidRPr="00CC00DD" w:rsidRDefault="00254F54" w:rsidP="00254F54">
      <w:pPr>
        <w:pStyle w:val="ListParagraph"/>
        <w:numPr>
          <w:ilvl w:val="0"/>
          <w:numId w:val="24"/>
        </w:numPr>
        <w:rPr>
          <w:rFonts w:ascii="Sylfaen" w:hAnsi="Sylfaen"/>
          <w:sz w:val="24"/>
          <w:szCs w:val="24"/>
          <w:lang w:val="hy-AM"/>
        </w:rPr>
      </w:pPr>
      <w:r w:rsidRPr="00CC00DD">
        <w:rPr>
          <w:rFonts w:ascii="Sylfaen" w:hAnsi="Sylfaen"/>
          <w:sz w:val="24"/>
          <w:szCs w:val="24"/>
          <w:lang w:val="hy-AM"/>
        </w:rPr>
        <w:t>Նախաբան</w:t>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t>———————————————————————————————--—4</w:t>
      </w:r>
    </w:p>
    <w:p w:rsidR="00254F54" w:rsidRPr="00CC00DD" w:rsidRDefault="00254F54" w:rsidP="00254F54">
      <w:pPr>
        <w:pStyle w:val="ListParagraph"/>
        <w:numPr>
          <w:ilvl w:val="0"/>
          <w:numId w:val="24"/>
        </w:numPr>
        <w:rPr>
          <w:rFonts w:ascii="Sylfaen" w:hAnsi="Sylfaen"/>
          <w:sz w:val="24"/>
          <w:szCs w:val="24"/>
          <w:lang w:val="hy-AM"/>
        </w:rPr>
      </w:pPr>
      <w:r w:rsidRPr="00CC00DD">
        <w:rPr>
          <w:rFonts w:ascii="Sylfaen" w:hAnsi="Sylfaen"/>
          <w:sz w:val="24"/>
          <w:szCs w:val="24"/>
          <w:lang w:val="hy-AM"/>
        </w:rPr>
        <w:t>Ուսումնասիրության մեթոդաբանություն———————————————————4</w:t>
      </w:r>
    </w:p>
    <w:p w:rsidR="00254F54" w:rsidRPr="00CC00DD" w:rsidRDefault="00254F54" w:rsidP="00254F54">
      <w:pPr>
        <w:pStyle w:val="ListParagraph"/>
        <w:numPr>
          <w:ilvl w:val="0"/>
          <w:numId w:val="24"/>
        </w:numPr>
        <w:rPr>
          <w:rFonts w:ascii="Sylfaen" w:hAnsi="Sylfaen"/>
          <w:sz w:val="24"/>
          <w:szCs w:val="24"/>
          <w:lang w:val="hy-AM"/>
        </w:rPr>
      </w:pPr>
      <w:r w:rsidRPr="00CC00DD">
        <w:rPr>
          <w:rFonts w:ascii="Sylfaen" w:hAnsi="Sylfaen"/>
          <w:sz w:val="24"/>
          <w:szCs w:val="24"/>
          <w:lang w:val="hy-AM"/>
        </w:rPr>
        <w:t>Ուսումնասիրության իրականացում—————————————————————5</w:t>
      </w:r>
    </w:p>
    <w:p w:rsidR="00254F54" w:rsidRPr="00CC00DD" w:rsidRDefault="00254F54" w:rsidP="00254F54">
      <w:pPr>
        <w:pStyle w:val="ListParagraph"/>
        <w:numPr>
          <w:ilvl w:val="0"/>
          <w:numId w:val="24"/>
        </w:numPr>
        <w:rPr>
          <w:rFonts w:ascii="Sylfaen" w:hAnsi="Sylfaen" w:cs="Sylfaen"/>
          <w:b/>
          <w:sz w:val="24"/>
          <w:szCs w:val="24"/>
          <w:lang w:val="hy-AM"/>
        </w:rPr>
      </w:pPr>
      <w:r w:rsidRPr="00CC00DD">
        <w:rPr>
          <w:rFonts w:ascii="Sylfaen" w:hAnsi="Sylfaen"/>
          <w:sz w:val="24"/>
          <w:szCs w:val="24"/>
          <w:lang w:val="hy-AM"/>
        </w:rPr>
        <w:t>Ընդհանուր նկատառումներ իրականացրած ուսումնասիրության վերաբերյալ—-—9</w:t>
      </w:r>
    </w:p>
    <w:p w:rsidR="00254F54" w:rsidRPr="00CC00DD" w:rsidRDefault="00254F54" w:rsidP="00254F54">
      <w:pPr>
        <w:pStyle w:val="ListParagraph"/>
        <w:numPr>
          <w:ilvl w:val="0"/>
          <w:numId w:val="24"/>
        </w:numPr>
        <w:rPr>
          <w:rFonts w:ascii="Sylfaen" w:hAnsi="Sylfaen" w:cs="Times New Roman"/>
          <w:sz w:val="24"/>
          <w:szCs w:val="24"/>
          <w:lang w:val="hy-AM"/>
        </w:rPr>
      </w:pPr>
      <w:r w:rsidRPr="00CC00DD">
        <w:rPr>
          <w:rFonts w:ascii="Sylfaen" w:hAnsi="Sylfaen"/>
          <w:b/>
          <w:sz w:val="24"/>
          <w:szCs w:val="24"/>
          <w:lang w:val="hy-AM"/>
        </w:rPr>
        <w:t>Հավելված 1</w:t>
      </w:r>
      <w:r w:rsidRPr="00CC00DD">
        <w:rPr>
          <w:rFonts w:ascii="Sylfaen" w:hAnsi="Times New Roman" w:cs="Times New Roman"/>
          <w:b/>
          <w:sz w:val="24"/>
          <w:szCs w:val="24"/>
          <w:lang w:val="hy-AM"/>
        </w:rPr>
        <w:t>․</w:t>
      </w:r>
      <w:r w:rsidRPr="00CC00DD">
        <w:rPr>
          <w:rFonts w:ascii="Sylfaen" w:hAnsi="Sylfaen" w:cs="Times New Roman"/>
          <w:sz w:val="24"/>
          <w:szCs w:val="24"/>
          <w:lang w:val="hy-AM"/>
        </w:rPr>
        <w:t xml:space="preserve"> Հարցաշար տարածաշրջանի  համայնքների ղեկավարների հետ հարցման———————————————————————————————-—12</w:t>
      </w:r>
    </w:p>
    <w:p w:rsidR="00254F54" w:rsidRPr="00CC00DD" w:rsidRDefault="00254F54" w:rsidP="00254F54">
      <w:pPr>
        <w:pStyle w:val="ListParagraph"/>
        <w:numPr>
          <w:ilvl w:val="0"/>
          <w:numId w:val="24"/>
        </w:numPr>
        <w:rPr>
          <w:rFonts w:ascii="Sylfaen" w:hAnsi="Sylfaen" w:cs="Times New Roman"/>
          <w:sz w:val="24"/>
          <w:szCs w:val="24"/>
          <w:lang w:val="hy-AM"/>
        </w:rPr>
      </w:pPr>
      <w:r w:rsidRPr="00CC00DD">
        <w:rPr>
          <w:rFonts w:ascii="Sylfaen" w:hAnsi="Sylfaen"/>
          <w:b/>
          <w:sz w:val="24"/>
          <w:szCs w:val="24"/>
          <w:lang w:val="hy-AM"/>
        </w:rPr>
        <w:t>Հավելված 2</w:t>
      </w:r>
      <w:r w:rsidRPr="00CC00DD">
        <w:rPr>
          <w:rFonts w:ascii="Sylfaen" w:hAnsi="Times New Roman" w:cs="Times New Roman"/>
          <w:b/>
          <w:sz w:val="24"/>
          <w:szCs w:val="24"/>
          <w:lang w:val="hy-AM"/>
        </w:rPr>
        <w:t>․</w:t>
      </w:r>
      <w:r w:rsidRPr="00CC00DD">
        <w:rPr>
          <w:rFonts w:ascii="Sylfaen" w:hAnsi="Sylfaen" w:cs="Times New Roman"/>
          <w:sz w:val="24"/>
          <w:szCs w:val="24"/>
          <w:lang w:val="hy-AM"/>
        </w:rPr>
        <w:t xml:space="preserve"> </w:t>
      </w:r>
      <w:r w:rsidR="009F2238" w:rsidRPr="00CC00DD">
        <w:rPr>
          <w:rFonts w:ascii="Sylfaen" w:hAnsi="Sylfaen" w:cs="Times New Roman"/>
          <w:sz w:val="24"/>
          <w:szCs w:val="24"/>
          <w:lang w:val="hy-AM"/>
        </w:rPr>
        <w:t>Հ</w:t>
      </w:r>
      <w:r w:rsidRPr="00CC00DD">
        <w:rPr>
          <w:rFonts w:ascii="Sylfaen" w:hAnsi="Sylfaen" w:cs="Times New Roman"/>
          <w:sz w:val="24"/>
          <w:szCs w:val="24"/>
          <w:lang w:val="hy-AM"/>
        </w:rPr>
        <w:t>արցաշար տարածաշրջանում հանրային քննարկում անցկացնելու համար——————————————————————————————-———14</w:t>
      </w:r>
    </w:p>
    <w:p w:rsidR="00254F54" w:rsidRPr="00CC00DD" w:rsidRDefault="00254F54" w:rsidP="00254F54">
      <w:pPr>
        <w:pStyle w:val="ListParagraph"/>
        <w:numPr>
          <w:ilvl w:val="0"/>
          <w:numId w:val="24"/>
        </w:numPr>
        <w:rPr>
          <w:rFonts w:ascii="Sylfaen" w:hAnsi="Sylfaen" w:cs="Times New Roman"/>
          <w:sz w:val="24"/>
          <w:szCs w:val="24"/>
          <w:lang w:val="hy-AM"/>
        </w:rPr>
      </w:pPr>
      <w:r w:rsidRPr="00CC00DD">
        <w:rPr>
          <w:rFonts w:ascii="Sylfaen" w:hAnsi="Sylfaen"/>
          <w:b/>
          <w:sz w:val="24"/>
          <w:szCs w:val="24"/>
          <w:lang w:val="hy-AM"/>
        </w:rPr>
        <w:t>Հավելված 3</w:t>
      </w:r>
      <w:r w:rsidRPr="00CC00DD">
        <w:rPr>
          <w:rFonts w:ascii="Sylfaen" w:hAnsi="Times New Roman" w:cs="Times New Roman"/>
          <w:b/>
          <w:sz w:val="24"/>
          <w:szCs w:val="24"/>
          <w:lang w:val="hy-AM"/>
        </w:rPr>
        <w:t>․</w:t>
      </w:r>
      <w:r w:rsidRPr="00CC00DD">
        <w:rPr>
          <w:rFonts w:ascii="Sylfaen" w:hAnsi="Sylfaen" w:cs="Times New Roman"/>
          <w:sz w:val="24"/>
          <w:szCs w:val="24"/>
          <w:lang w:val="hy-AM"/>
        </w:rPr>
        <w:t xml:space="preserve"> Մարտունու տարածաշրջանի համայնքների ցանկ—————-———15</w:t>
      </w:r>
    </w:p>
    <w:p w:rsidR="00254F54" w:rsidRPr="00CC00DD" w:rsidRDefault="00254F54" w:rsidP="00254F54">
      <w:pPr>
        <w:pStyle w:val="ListParagraph"/>
        <w:numPr>
          <w:ilvl w:val="0"/>
          <w:numId w:val="24"/>
        </w:numPr>
        <w:rPr>
          <w:rFonts w:ascii="Sylfaen" w:hAnsi="Sylfaen" w:cs="Times New Roman"/>
          <w:sz w:val="24"/>
          <w:szCs w:val="24"/>
          <w:lang w:val="hy-AM"/>
        </w:rPr>
      </w:pPr>
      <w:r w:rsidRPr="00CC00DD">
        <w:rPr>
          <w:rFonts w:ascii="Sylfaen" w:hAnsi="Sylfaen"/>
          <w:b/>
          <w:sz w:val="24"/>
          <w:szCs w:val="24"/>
          <w:lang w:val="hy-AM"/>
        </w:rPr>
        <w:t>Հավելված 4</w:t>
      </w:r>
      <w:r w:rsidRPr="00CC00DD">
        <w:rPr>
          <w:rFonts w:ascii="Sylfaen" w:hAnsi="Times New Roman" w:cs="Times New Roman"/>
          <w:b/>
          <w:sz w:val="24"/>
          <w:szCs w:val="24"/>
          <w:lang w:val="hy-AM"/>
        </w:rPr>
        <w:t>․</w:t>
      </w:r>
      <w:r w:rsidRPr="00CC00DD">
        <w:rPr>
          <w:rFonts w:ascii="Sylfaen" w:hAnsi="Sylfaen" w:cs="Times New Roman"/>
          <w:sz w:val="24"/>
          <w:szCs w:val="24"/>
          <w:lang w:val="hy-AM"/>
        </w:rPr>
        <w:t xml:space="preserve"> Մատուցվող ծառայությունների ցանկ——————————————16</w:t>
      </w:r>
    </w:p>
    <w:p w:rsidR="00254F54" w:rsidRPr="00CC00DD" w:rsidRDefault="00254F54" w:rsidP="00254F54">
      <w:pPr>
        <w:pStyle w:val="ListParagraph"/>
        <w:numPr>
          <w:ilvl w:val="0"/>
          <w:numId w:val="24"/>
        </w:numPr>
        <w:rPr>
          <w:rFonts w:ascii="Sylfaen" w:hAnsi="Sylfaen" w:cs="Times New Roman"/>
          <w:sz w:val="24"/>
          <w:szCs w:val="24"/>
          <w:lang w:val="hy-AM"/>
        </w:rPr>
      </w:pPr>
      <w:r w:rsidRPr="00CC00DD">
        <w:rPr>
          <w:rFonts w:ascii="Sylfaen" w:hAnsi="Sylfaen"/>
          <w:b/>
          <w:sz w:val="24"/>
          <w:szCs w:val="24"/>
          <w:lang w:val="hy-AM"/>
        </w:rPr>
        <w:t>Հավելված 5</w:t>
      </w:r>
      <w:r w:rsidRPr="00CC00DD">
        <w:rPr>
          <w:rFonts w:ascii="Sylfaen" w:hAnsi="Times New Roman" w:cs="Times New Roman"/>
          <w:b/>
          <w:sz w:val="24"/>
          <w:szCs w:val="24"/>
          <w:lang w:val="hy-AM"/>
        </w:rPr>
        <w:t>․</w:t>
      </w:r>
      <w:r w:rsidRPr="00CC00DD">
        <w:rPr>
          <w:rFonts w:ascii="Sylfaen" w:hAnsi="Sylfaen" w:cs="Times New Roman"/>
          <w:sz w:val="24"/>
          <w:szCs w:val="24"/>
          <w:lang w:val="hy-AM"/>
        </w:rPr>
        <w:t xml:space="preserve"> Համայնքների խոշորացման փնջերի նախագծերը՝ ըստ համայնքի ղեկավարների հետ հարցումներից ստացած տեղեկատվության———-—————17</w:t>
      </w:r>
    </w:p>
    <w:p w:rsidR="00254F54" w:rsidRPr="00CC00DD" w:rsidRDefault="00254F54" w:rsidP="00254F54">
      <w:pPr>
        <w:pStyle w:val="ListParagraph"/>
        <w:numPr>
          <w:ilvl w:val="0"/>
          <w:numId w:val="24"/>
        </w:numPr>
        <w:rPr>
          <w:rFonts w:ascii="Sylfaen" w:hAnsi="Sylfaen" w:cs="Sylfaen"/>
          <w:b/>
          <w:sz w:val="24"/>
          <w:szCs w:val="24"/>
          <w:lang w:val="hy-AM"/>
        </w:rPr>
      </w:pPr>
      <w:r w:rsidRPr="00CC00DD">
        <w:rPr>
          <w:rFonts w:ascii="Sylfaen" w:hAnsi="Sylfaen"/>
          <w:b/>
          <w:sz w:val="24"/>
          <w:szCs w:val="24"/>
          <w:lang w:val="hy-AM"/>
        </w:rPr>
        <w:t>Հավելված 6</w:t>
      </w:r>
      <w:r w:rsidRPr="00CC00DD">
        <w:rPr>
          <w:rFonts w:ascii="Sylfaen" w:hAnsi="Times New Roman" w:cs="Times New Roman"/>
          <w:b/>
          <w:sz w:val="24"/>
          <w:szCs w:val="24"/>
          <w:lang w:val="hy-AM"/>
        </w:rPr>
        <w:t>․</w:t>
      </w:r>
      <w:r w:rsidRPr="00CC00DD">
        <w:rPr>
          <w:rFonts w:ascii="Sylfaen" w:hAnsi="Sylfaen" w:cs="Times New Roman"/>
          <w:sz w:val="24"/>
          <w:szCs w:val="24"/>
          <w:lang w:val="hy-AM"/>
        </w:rPr>
        <w:t xml:space="preserve"> Համայնքների խոշորացման փնջերի նախագծերը՝ ըստ հանրային քննարկման արդյունքների—————————————————————————20</w:t>
      </w:r>
    </w:p>
    <w:bookmarkEnd w:id="0"/>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contextualSpacing/>
        <w:jc w:val="both"/>
        <w:rPr>
          <w:rFonts w:ascii="Sylfaen" w:hAnsi="Sylfaen"/>
          <w:sz w:val="24"/>
          <w:szCs w:val="24"/>
          <w:lang w:val="hy-AM"/>
        </w:rPr>
      </w:pPr>
    </w:p>
    <w:p w:rsidR="00254F54" w:rsidRPr="00CC00DD" w:rsidRDefault="00254F54" w:rsidP="00254F54">
      <w:pPr>
        <w:spacing w:after="0" w:line="276" w:lineRule="auto"/>
        <w:contextualSpacing/>
        <w:jc w:val="both"/>
        <w:rPr>
          <w:rFonts w:ascii="Sylfaen" w:hAnsi="Sylfaen"/>
          <w:b/>
          <w:sz w:val="28"/>
          <w:szCs w:val="28"/>
          <w:lang w:val="hy-AM"/>
        </w:rPr>
      </w:pPr>
      <w:r w:rsidRPr="00CC00DD">
        <w:rPr>
          <w:rFonts w:ascii="Sylfaen" w:hAnsi="Sylfaen"/>
          <w:b/>
          <w:sz w:val="28"/>
          <w:szCs w:val="28"/>
          <w:lang w:val="hy-AM"/>
        </w:rPr>
        <w:lastRenderedPageBreak/>
        <w:t>Նախաբան</w:t>
      </w:r>
    </w:p>
    <w:p w:rsidR="00254F54" w:rsidRPr="00CC00DD" w:rsidRDefault="00254F54" w:rsidP="00254F54">
      <w:pPr>
        <w:spacing w:after="0" w:line="276" w:lineRule="auto"/>
        <w:contextualSpacing/>
        <w:jc w:val="both"/>
        <w:rPr>
          <w:rFonts w:ascii="Sylfaen" w:hAnsi="Sylfaen"/>
          <w:b/>
          <w:sz w:val="28"/>
          <w:szCs w:val="28"/>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2018թ</w:t>
      </w:r>
      <w:r w:rsidRPr="00CC00DD">
        <w:rPr>
          <w:rFonts w:ascii="Sylfaen" w:eastAsia="MS Mincho" w:hAnsi="Sylfaen" w:cs="Times New Roman"/>
          <w:sz w:val="24"/>
          <w:szCs w:val="24"/>
          <w:lang w:val="hy-AM"/>
        </w:rPr>
        <w:t xml:space="preserve">. </w:t>
      </w:r>
      <w:r w:rsidR="009F2238" w:rsidRPr="00CC00DD">
        <w:rPr>
          <w:rFonts w:ascii="Sylfaen" w:hAnsi="Sylfaen"/>
          <w:sz w:val="24"/>
          <w:szCs w:val="24"/>
          <w:lang w:val="hy-AM"/>
        </w:rPr>
        <w:t>մ</w:t>
      </w:r>
      <w:r w:rsidRPr="00CC00DD">
        <w:rPr>
          <w:rFonts w:ascii="Sylfaen" w:hAnsi="Sylfaen"/>
          <w:sz w:val="24"/>
          <w:szCs w:val="24"/>
          <w:lang w:val="hy-AM"/>
        </w:rPr>
        <w:t>արտ-ապրիլ ամիսներին Եվրասիա համագործակցություն հիմնադրամը Մարտունու կանանց համայնքային խորհուրդ հասարակական կազմակերպության (</w:t>
      </w:r>
      <w:proofErr w:type="spellStart"/>
      <w:r w:rsidRPr="00CC00DD">
        <w:rPr>
          <w:rFonts w:ascii="Sylfaen" w:hAnsi="Sylfaen"/>
          <w:sz w:val="24"/>
          <w:szCs w:val="24"/>
          <w:lang w:val="hy-AM"/>
        </w:rPr>
        <w:t>MWCCNGO</w:t>
      </w:r>
      <w:proofErr w:type="spellEnd"/>
      <w:r w:rsidRPr="00CC00DD">
        <w:rPr>
          <w:rFonts w:ascii="Sylfaen" w:hAnsi="Sylfaen"/>
          <w:sz w:val="24"/>
          <w:szCs w:val="24"/>
          <w:lang w:val="hy-AM"/>
        </w:rPr>
        <w:t xml:space="preserve">), Համայնքային ֆինանսիստների միավորման և Հետազոտական ռեսուրսների կովկասյան կենտրոնի հետ համագործակցությամբ իրականացրել են հանրային կարծիքի ուսումնասիրություն Հայաստանի Հանրապետության Գեղարքունիքի մարզի Մարտունու նախկին տարածաշրջանում վարչատարածքային բարեփոխումների (այսուհետ՝ համայնքների խոշորացման) վերաբերյալ։ Ուսումնասիրության նպատակն է եղել քննարկել համայնքների խոշորացման հնարավոր օպտիմալ տարբերակները, բացահայտել տեղական իշխանությունների և բնակիչների հիմնական սպասելիքները, ակնկալիքները և մտավախությունները՝ կապված համայնքների խոշորացման գործընթացի հետ։ </w:t>
      </w: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Ուսումնասիրությունը նախաձեռնել է Եվրասիա համագործակցություն հիմնադրամը՝ Հանրային մասնակցություն տեղական ինքնակառավարմանը (ՀաՄաՏեղ) ծրագ</w:t>
      </w:r>
      <w:r w:rsidRPr="00CC00DD">
        <w:rPr>
          <w:rFonts w:ascii="Sylfaen" w:hAnsi="Sylfaen"/>
          <w:sz w:val="24"/>
          <w:szCs w:val="24"/>
          <w:lang w:val="hy-AM"/>
        </w:rPr>
        <w:softHyphen/>
        <w:t>րի շրջանակներում:</w:t>
      </w: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ՀաՄաՏեղ ծրագիրը հնգամյա գործընթաց է, որի նպատակն է բարձ</w:t>
      </w:r>
      <w:r w:rsidRPr="00CC00DD">
        <w:rPr>
          <w:rFonts w:ascii="Sylfaen" w:hAnsi="Sylfaen"/>
          <w:sz w:val="24"/>
          <w:szCs w:val="24"/>
          <w:lang w:val="hy-AM"/>
        </w:rPr>
        <w:softHyphen/>
        <w:t>րացնել համայնքներում հանրային մասնակցության աստիճանը ապակենտրոնացման և տեղական ինք</w:t>
      </w:r>
      <w:r w:rsidRPr="00CC00DD">
        <w:rPr>
          <w:rFonts w:ascii="Sylfaen" w:hAnsi="Sylfaen"/>
          <w:sz w:val="24"/>
          <w:szCs w:val="24"/>
          <w:lang w:val="hy-AM"/>
        </w:rPr>
        <w:softHyphen/>
        <w:t>նա</w:t>
      </w:r>
      <w:r w:rsidRPr="00CC00DD">
        <w:rPr>
          <w:rFonts w:ascii="Sylfaen" w:hAnsi="Sylfaen"/>
          <w:sz w:val="24"/>
          <w:szCs w:val="24"/>
          <w:lang w:val="hy-AM"/>
        </w:rPr>
        <w:softHyphen/>
        <w:t>կառա</w:t>
      </w:r>
      <w:r w:rsidRPr="00CC00DD">
        <w:rPr>
          <w:rFonts w:ascii="Sylfaen" w:hAnsi="Sylfaen"/>
          <w:sz w:val="24"/>
          <w:szCs w:val="24"/>
          <w:lang w:val="hy-AM"/>
        </w:rPr>
        <w:softHyphen/>
        <w:t>վար</w:t>
      </w:r>
      <w:r w:rsidRPr="00CC00DD">
        <w:rPr>
          <w:rFonts w:ascii="Sylfaen" w:hAnsi="Sylfaen"/>
          <w:sz w:val="24"/>
          <w:szCs w:val="24"/>
          <w:lang w:val="hy-AM"/>
        </w:rPr>
        <w:softHyphen/>
        <w:t>ման բարեփոխումներում: Ծրագիրը քաղաքացիներին տրամադրում է տեղեկա</w:t>
      </w:r>
      <w:r w:rsidRPr="00CC00DD">
        <w:rPr>
          <w:rFonts w:ascii="Sylfaen" w:hAnsi="Sylfaen"/>
          <w:sz w:val="24"/>
          <w:szCs w:val="24"/>
          <w:lang w:val="hy-AM"/>
        </w:rPr>
        <w:softHyphen/>
        <w:t>տվութ</w:t>
      </w:r>
      <w:r w:rsidRPr="00CC00DD">
        <w:rPr>
          <w:rFonts w:ascii="Sylfaen" w:hAnsi="Sylfaen"/>
          <w:sz w:val="24"/>
          <w:szCs w:val="24"/>
          <w:lang w:val="hy-AM"/>
        </w:rPr>
        <w:softHyphen/>
        <w:t>յուն և հզորացնում քաղաքացիական հասարակությունը` արդյու</w:t>
      </w:r>
      <w:r w:rsidRPr="00CC00DD">
        <w:rPr>
          <w:rFonts w:ascii="Sylfaen" w:hAnsi="Sylfaen"/>
          <w:sz w:val="24"/>
          <w:szCs w:val="24"/>
          <w:lang w:val="hy-AM"/>
        </w:rPr>
        <w:softHyphen/>
      </w:r>
      <w:r w:rsidRPr="00CC00DD">
        <w:rPr>
          <w:rFonts w:ascii="Sylfaen" w:hAnsi="Sylfaen"/>
          <w:sz w:val="24"/>
          <w:szCs w:val="24"/>
          <w:lang w:val="hy-AM"/>
        </w:rPr>
        <w:softHyphen/>
      </w:r>
      <w:r w:rsidRPr="00CC00DD">
        <w:rPr>
          <w:rFonts w:ascii="Sylfaen" w:hAnsi="Sylfaen"/>
          <w:sz w:val="24"/>
          <w:szCs w:val="24"/>
          <w:lang w:val="hy-AM"/>
        </w:rPr>
        <w:softHyphen/>
        <w:t>նա</w:t>
      </w:r>
      <w:r w:rsidRPr="00CC00DD">
        <w:rPr>
          <w:rFonts w:ascii="Sylfaen" w:hAnsi="Sylfaen"/>
          <w:sz w:val="24"/>
          <w:szCs w:val="24"/>
          <w:lang w:val="hy-AM"/>
        </w:rPr>
        <w:softHyphen/>
        <w:t>վետ, հաշվետու և մաս</w:t>
      </w:r>
      <w:r w:rsidRPr="00CC00DD">
        <w:rPr>
          <w:rFonts w:ascii="Sylfaen" w:hAnsi="Sylfaen"/>
          <w:sz w:val="24"/>
          <w:szCs w:val="24"/>
          <w:lang w:val="hy-AM"/>
        </w:rPr>
        <w:softHyphen/>
        <w:t>նակ</w:t>
      </w:r>
      <w:r w:rsidRPr="00CC00DD">
        <w:rPr>
          <w:rFonts w:ascii="Sylfaen" w:hAnsi="Sylfaen"/>
          <w:sz w:val="24"/>
          <w:szCs w:val="24"/>
          <w:lang w:val="hy-AM"/>
        </w:rPr>
        <w:softHyphen/>
        <w:t>ցային տեղական ինքնակառավարումը խթանելու նպատակով:</w:t>
      </w: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ՀաՄաՏեղ ծրագիրն իրականացվում է Համայնքների ֆինանսիստների միավորման (ՀՖՄ) առաջնորդությամբ՝ Տեղեկատվական համակարգերի զարգացման և վերապատրաստման կենտրոնի (</w:t>
      </w:r>
      <w:proofErr w:type="spellStart"/>
      <w:r w:rsidRPr="00CC00DD">
        <w:rPr>
          <w:rFonts w:ascii="Sylfaen" w:hAnsi="Sylfaen"/>
          <w:sz w:val="24"/>
          <w:szCs w:val="24"/>
          <w:lang w:val="hy-AM"/>
        </w:rPr>
        <w:t>ՏՀԶԿԿ</w:t>
      </w:r>
      <w:proofErr w:type="spellEnd"/>
      <w:r w:rsidRPr="00CC00DD">
        <w:rPr>
          <w:rFonts w:ascii="Sylfaen" w:hAnsi="Sylfaen"/>
          <w:sz w:val="24"/>
          <w:szCs w:val="24"/>
          <w:lang w:val="hy-AM"/>
        </w:rPr>
        <w:t>), Երևանի մամուլի ակումբի (</w:t>
      </w:r>
      <w:proofErr w:type="spellStart"/>
      <w:r w:rsidRPr="00CC00DD">
        <w:rPr>
          <w:rFonts w:ascii="Sylfaen" w:hAnsi="Sylfaen"/>
          <w:sz w:val="24"/>
          <w:szCs w:val="24"/>
          <w:lang w:val="hy-AM"/>
        </w:rPr>
        <w:t>ԵՄԱ</w:t>
      </w:r>
      <w:proofErr w:type="spellEnd"/>
      <w:r w:rsidRPr="00CC00DD">
        <w:rPr>
          <w:rFonts w:ascii="Sylfaen" w:hAnsi="Sylfaen"/>
          <w:sz w:val="24"/>
          <w:szCs w:val="24"/>
          <w:lang w:val="hy-AM"/>
        </w:rPr>
        <w:t>), Ժուռնալիստների «Ասպարեզ» ակումբի (</w:t>
      </w:r>
      <w:proofErr w:type="spellStart"/>
      <w:r w:rsidRPr="00CC00DD">
        <w:rPr>
          <w:rFonts w:ascii="Sylfaen" w:hAnsi="Sylfaen"/>
          <w:sz w:val="24"/>
          <w:szCs w:val="24"/>
          <w:lang w:val="hy-AM"/>
        </w:rPr>
        <w:t>ԺԱԱ</w:t>
      </w:r>
      <w:proofErr w:type="spellEnd"/>
      <w:r w:rsidRPr="00CC00DD">
        <w:rPr>
          <w:rFonts w:ascii="Sylfaen" w:hAnsi="Sylfaen"/>
          <w:sz w:val="24"/>
          <w:szCs w:val="24"/>
          <w:lang w:val="hy-AM"/>
        </w:rPr>
        <w:t>), Եվրասիա համագործակցություն հիմնադրամի (</w:t>
      </w:r>
      <w:proofErr w:type="spellStart"/>
      <w:r w:rsidRPr="00CC00DD">
        <w:rPr>
          <w:rFonts w:ascii="Sylfaen" w:hAnsi="Sylfaen"/>
          <w:sz w:val="24"/>
          <w:szCs w:val="24"/>
          <w:lang w:val="hy-AM"/>
        </w:rPr>
        <w:t>ԵՀՀ</w:t>
      </w:r>
      <w:proofErr w:type="spellEnd"/>
      <w:r w:rsidRPr="00CC00DD">
        <w:rPr>
          <w:rFonts w:ascii="Sylfaen" w:hAnsi="Sylfaen"/>
          <w:sz w:val="24"/>
          <w:szCs w:val="24"/>
          <w:lang w:val="hy-AM"/>
        </w:rPr>
        <w:t>) և Հետազոտական ռեսուրսների կովկասյան կենտ</w:t>
      </w:r>
      <w:r w:rsidRPr="00CC00DD">
        <w:rPr>
          <w:rFonts w:ascii="Sylfaen" w:hAnsi="Sylfaen"/>
          <w:sz w:val="24"/>
          <w:szCs w:val="24"/>
          <w:lang w:val="hy-AM"/>
        </w:rPr>
        <w:softHyphen/>
        <w:t>րոնի (</w:t>
      </w:r>
      <w:proofErr w:type="spellStart"/>
      <w:r w:rsidRPr="00CC00DD">
        <w:rPr>
          <w:rFonts w:ascii="Sylfaen" w:hAnsi="Sylfaen"/>
          <w:sz w:val="24"/>
          <w:szCs w:val="24"/>
          <w:lang w:val="hy-AM"/>
        </w:rPr>
        <w:t>ՀՌԿԿ</w:t>
      </w:r>
      <w:proofErr w:type="spellEnd"/>
      <w:r w:rsidRPr="00CC00DD">
        <w:rPr>
          <w:rFonts w:ascii="Sylfaen" w:hAnsi="Sylfaen"/>
          <w:sz w:val="24"/>
          <w:szCs w:val="24"/>
          <w:lang w:val="hy-AM"/>
        </w:rPr>
        <w:t xml:space="preserve">) հետ համատեղ, և ֆինանսավորվում է Ամերիկայի Միացյալ Նահանգների Միջազգային զարգացման գործակալության (ԱՄՆ </w:t>
      </w:r>
      <w:proofErr w:type="spellStart"/>
      <w:r w:rsidRPr="00CC00DD">
        <w:rPr>
          <w:rFonts w:ascii="Sylfaen" w:hAnsi="Sylfaen"/>
          <w:sz w:val="24"/>
          <w:szCs w:val="24"/>
          <w:lang w:val="hy-AM"/>
        </w:rPr>
        <w:t>ՄԶԳ</w:t>
      </w:r>
      <w:proofErr w:type="spellEnd"/>
      <w:r w:rsidRPr="00CC00DD">
        <w:rPr>
          <w:rFonts w:ascii="Sylfaen" w:hAnsi="Sylfaen"/>
          <w:sz w:val="24"/>
          <w:szCs w:val="24"/>
          <w:lang w:val="hy-AM"/>
        </w:rPr>
        <w:t>) կողմից:</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pStyle w:val="Heading1"/>
        <w:numPr>
          <w:ilvl w:val="0"/>
          <w:numId w:val="22"/>
        </w:numPr>
        <w:jc w:val="both"/>
        <w:rPr>
          <w:rFonts w:ascii="Sylfaen" w:hAnsi="Sylfaen"/>
          <w:sz w:val="28"/>
          <w:szCs w:val="28"/>
        </w:rPr>
      </w:pPr>
      <w:bookmarkStart w:id="1" w:name="_Toc505100559"/>
      <w:r w:rsidRPr="00CC00DD">
        <w:rPr>
          <w:rFonts w:ascii="Sylfaen" w:hAnsi="Sylfaen"/>
          <w:sz w:val="28"/>
          <w:szCs w:val="28"/>
        </w:rPr>
        <w:t>Ուսումնասիրության մեթոդաբանությունը</w:t>
      </w:r>
      <w:bookmarkEnd w:id="1"/>
    </w:p>
    <w:p w:rsidR="00254F54" w:rsidRPr="00CC00DD" w:rsidRDefault="00254F54" w:rsidP="00254F54">
      <w:pPr>
        <w:spacing w:after="0"/>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Ուսումնասիրությունն իրականացվել է գործողությունների (քայլերի) հետևյալ հաջորդականությամբ.</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t>Տարածաշրջանի համայնքների ղեկավարների հետ հեռախոսային հարցման հարցաշարի մշակում</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t>Հեռախոսային հարցումների անցկացում</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t>Հեռախոսային հարցումներից ստացված  տեղեկատվության ուսումնասիրություն և վերլուծություն</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lastRenderedPageBreak/>
        <w:t>Համայնքների խոշորացման փնջերի նախագծերի կազմում՝  համայնքի ղեկավարներից ստացված տեղեկատվության վերլուծության հիման վրա</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t>Տարածաշրջանում հանրային քննարկման անցկացման համար հարցաշարի մշակում</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t>Հանրային քննարկման կազմակերպում և անցկացում՝ տարածաշրջանի համայնքների ներկայացուցիչների մասնակցությամբ</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t xml:space="preserve">Հանրային քննարկման ընթացքում </w:t>
      </w:r>
      <w:r w:rsidR="00FC11F8" w:rsidRPr="00CC00DD">
        <w:rPr>
          <w:rFonts w:ascii="Sylfaen" w:hAnsi="Sylfaen"/>
          <w:sz w:val="24"/>
          <w:szCs w:val="24"/>
          <w:lang w:val="hy-AM"/>
        </w:rPr>
        <w:t>իրականացր</w:t>
      </w:r>
      <w:r w:rsidRPr="00CC00DD">
        <w:rPr>
          <w:rFonts w:ascii="Sylfaen" w:hAnsi="Sylfaen"/>
          <w:sz w:val="24"/>
          <w:szCs w:val="24"/>
          <w:lang w:val="hy-AM"/>
        </w:rPr>
        <w:t xml:space="preserve">ած հարցման արդյունքում </w:t>
      </w:r>
      <w:r w:rsidR="00FC11F8" w:rsidRPr="00CC00DD">
        <w:rPr>
          <w:rFonts w:ascii="Sylfaen" w:hAnsi="Sylfaen"/>
          <w:sz w:val="24"/>
          <w:szCs w:val="24"/>
          <w:lang w:val="hy-AM"/>
        </w:rPr>
        <w:t>ստաց</w:t>
      </w:r>
      <w:r w:rsidRPr="00CC00DD">
        <w:rPr>
          <w:rFonts w:ascii="Sylfaen" w:hAnsi="Sylfaen"/>
          <w:sz w:val="24"/>
          <w:szCs w:val="24"/>
          <w:lang w:val="hy-AM"/>
        </w:rPr>
        <w:t>ած տեղեկատվության ուսումնասիրություն և վերլուծություն</w:t>
      </w:r>
    </w:p>
    <w:p w:rsidR="00254F54" w:rsidRPr="00CC00DD" w:rsidRDefault="00254F54" w:rsidP="00254F54">
      <w:pPr>
        <w:pStyle w:val="ListParagraph"/>
        <w:numPr>
          <w:ilvl w:val="0"/>
          <w:numId w:val="13"/>
        </w:numPr>
        <w:spacing w:after="0" w:line="276" w:lineRule="auto"/>
        <w:ind w:left="851" w:hanging="567"/>
        <w:jc w:val="both"/>
        <w:rPr>
          <w:rFonts w:ascii="Sylfaen" w:hAnsi="Sylfaen"/>
          <w:sz w:val="24"/>
          <w:szCs w:val="24"/>
          <w:lang w:val="hy-AM"/>
        </w:rPr>
      </w:pPr>
      <w:r w:rsidRPr="00CC00DD">
        <w:rPr>
          <w:rFonts w:ascii="Sylfaen" w:hAnsi="Sylfaen"/>
          <w:sz w:val="24"/>
          <w:szCs w:val="24"/>
          <w:lang w:val="hy-AM"/>
        </w:rPr>
        <w:t>Տարածաշրջանի համայնքների խոշորացման փնջերի նախագծերի կազմում՝ հանրային կարծիքի տեղեկատվության վերլուծության հիման վրա։</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pStyle w:val="Heading1"/>
        <w:numPr>
          <w:ilvl w:val="0"/>
          <w:numId w:val="22"/>
        </w:numPr>
        <w:jc w:val="both"/>
        <w:rPr>
          <w:rFonts w:ascii="Sylfaen" w:hAnsi="Sylfaen"/>
          <w:sz w:val="28"/>
          <w:szCs w:val="28"/>
        </w:rPr>
      </w:pPr>
      <w:bookmarkStart w:id="2" w:name="_Toc505100560"/>
      <w:r w:rsidRPr="00CC00DD">
        <w:rPr>
          <w:rFonts w:ascii="Sylfaen" w:hAnsi="Sylfaen"/>
          <w:sz w:val="28"/>
          <w:szCs w:val="28"/>
        </w:rPr>
        <w:t>Ուսումնասիրության իրականացումը</w:t>
      </w:r>
      <w:bookmarkEnd w:id="2"/>
    </w:p>
    <w:p w:rsidR="000723BE" w:rsidRPr="00CC00DD" w:rsidRDefault="000723BE" w:rsidP="000723BE">
      <w:pPr>
        <w:rPr>
          <w:rFonts w:ascii="Sylfaen" w:hAnsi="Sylfaen"/>
          <w:lang w:val="hy-AM"/>
        </w:rPr>
      </w:pPr>
    </w:p>
    <w:p w:rsidR="00254F54" w:rsidRPr="00CC00DD" w:rsidRDefault="00254F54" w:rsidP="00254F54">
      <w:pPr>
        <w:spacing w:after="0" w:line="276" w:lineRule="auto"/>
        <w:ind w:left="851" w:hanging="851"/>
        <w:contextualSpacing/>
        <w:jc w:val="both"/>
        <w:rPr>
          <w:rFonts w:ascii="Sylfaen" w:hAnsi="Sylfaen"/>
          <w:b/>
          <w:sz w:val="24"/>
          <w:szCs w:val="24"/>
          <w:lang w:val="hy-AM"/>
        </w:rPr>
      </w:pPr>
    </w:p>
    <w:p w:rsidR="00254F54" w:rsidRPr="00CC00DD" w:rsidRDefault="00254F54" w:rsidP="00254F54">
      <w:pPr>
        <w:pStyle w:val="Heading2"/>
        <w:jc w:val="both"/>
        <w:rPr>
          <w:rFonts w:ascii="Sylfaen" w:hAnsi="Sylfaen"/>
          <w:szCs w:val="24"/>
        </w:rPr>
      </w:pPr>
      <w:bookmarkStart w:id="3" w:name="_Toc505100561"/>
      <w:r w:rsidRPr="00CC00DD">
        <w:rPr>
          <w:rFonts w:ascii="Sylfaen" w:hAnsi="Sylfaen"/>
          <w:szCs w:val="24"/>
        </w:rPr>
        <w:t>Քայլ 1. Տարածաշրջանի համայնքների ղեկավարների հետ հեռախոսային հարցման հարցաշարի մշակում</w:t>
      </w:r>
      <w:bookmarkEnd w:id="3"/>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 xml:space="preserve">Ուսումնասիրության գործընթացը սկսվել է </w:t>
      </w:r>
      <w:proofErr w:type="spellStart"/>
      <w:r w:rsidRPr="00CC00DD">
        <w:rPr>
          <w:rFonts w:ascii="Sylfaen" w:hAnsi="Sylfaen"/>
          <w:sz w:val="24"/>
          <w:szCs w:val="24"/>
          <w:lang w:val="hy-AM"/>
        </w:rPr>
        <w:t>ԵՀՀ</w:t>
      </w:r>
      <w:proofErr w:type="spellEnd"/>
      <w:r w:rsidRPr="00CC00DD">
        <w:rPr>
          <w:rFonts w:ascii="Sylfaen" w:hAnsi="Sylfaen"/>
          <w:sz w:val="24"/>
          <w:szCs w:val="24"/>
          <w:lang w:val="hy-AM"/>
        </w:rPr>
        <w:t xml:space="preserve">, </w:t>
      </w:r>
      <w:proofErr w:type="spellStart"/>
      <w:r w:rsidRPr="00CC00DD">
        <w:rPr>
          <w:rFonts w:ascii="Sylfaen" w:hAnsi="Sylfaen"/>
          <w:sz w:val="24"/>
          <w:szCs w:val="24"/>
          <w:lang w:val="hy-AM"/>
        </w:rPr>
        <w:t>ՄԿՀԽ</w:t>
      </w:r>
      <w:proofErr w:type="spellEnd"/>
      <w:r w:rsidRPr="00CC00DD">
        <w:rPr>
          <w:rFonts w:ascii="Sylfaen" w:hAnsi="Sylfaen"/>
          <w:sz w:val="24"/>
          <w:szCs w:val="24"/>
          <w:lang w:val="hy-AM"/>
        </w:rPr>
        <w:t xml:space="preserve">, </w:t>
      </w:r>
      <w:proofErr w:type="spellStart"/>
      <w:r w:rsidRPr="00CC00DD">
        <w:rPr>
          <w:rFonts w:ascii="Sylfaen" w:hAnsi="Sylfaen"/>
          <w:sz w:val="24"/>
          <w:szCs w:val="24"/>
          <w:lang w:val="hy-AM"/>
        </w:rPr>
        <w:t>ՀՌԿԿ</w:t>
      </w:r>
      <w:proofErr w:type="spellEnd"/>
      <w:r w:rsidRPr="00CC00DD">
        <w:rPr>
          <w:rFonts w:ascii="Sylfaen" w:hAnsi="Sylfaen"/>
          <w:sz w:val="24"/>
          <w:szCs w:val="24"/>
          <w:lang w:val="hy-AM"/>
        </w:rPr>
        <w:t xml:space="preserve"> և ՀՖՄ փորձագետների կողմից հարցաշարի (</w:t>
      </w:r>
      <w:hyperlink w:anchor="_Հավելված_1._Հարցաշար" w:history="1">
        <w:r w:rsidRPr="00CC00DD">
          <w:rPr>
            <w:rStyle w:val="Hyperlink"/>
            <w:rFonts w:ascii="Sylfaen" w:hAnsi="Sylfaen"/>
            <w:b/>
            <w:i/>
            <w:sz w:val="24"/>
            <w:szCs w:val="24"/>
            <w:lang w:val="hy-AM"/>
          </w:rPr>
          <w:t>Հավելված1</w:t>
        </w:r>
      </w:hyperlink>
      <w:r w:rsidRPr="00CC00DD">
        <w:rPr>
          <w:rFonts w:ascii="Sylfaen" w:hAnsi="Sylfaen"/>
          <w:sz w:val="24"/>
          <w:szCs w:val="24"/>
          <w:lang w:val="hy-AM"/>
        </w:rPr>
        <w:t xml:space="preserve">) մշակմամբ։ Հարցաշարը մշակելիս ՀաՄաՏեղ ծրագրի փորձագիտական թիմի խնդիրն է եղել համայնքների ղեկավարների միջոցով բացահայտել՝ համայնքներում ի՞նչ ծառայություններ են մատուցվում, դրանցից </w:t>
      </w:r>
      <w:proofErr w:type="spellStart"/>
      <w:r w:rsidRPr="00CC00DD">
        <w:rPr>
          <w:rFonts w:ascii="Sylfaen" w:hAnsi="Sylfaen"/>
          <w:sz w:val="24"/>
          <w:szCs w:val="24"/>
          <w:lang w:val="hy-AM"/>
        </w:rPr>
        <w:t>որոնցի՞ց</w:t>
      </w:r>
      <w:proofErr w:type="spellEnd"/>
      <w:r w:rsidRPr="00CC00DD">
        <w:rPr>
          <w:rFonts w:ascii="Sylfaen" w:hAnsi="Sylfaen"/>
          <w:sz w:val="24"/>
          <w:szCs w:val="24"/>
          <w:lang w:val="hy-AM"/>
        </w:rPr>
        <w:t xml:space="preserve"> են օգտվում հարևան համայնքները, </w:t>
      </w:r>
      <w:proofErr w:type="spellStart"/>
      <w:r w:rsidRPr="00CC00DD">
        <w:rPr>
          <w:rFonts w:ascii="Sylfaen" w:hAnsi="Sylfaen"/>
          <w:sz w:val="24"/>
          <w:szCs w:val="24"/>
          <w:lang w:val="hy-AM"/>
        </w:rPr>
        <w:t>ո՞ր</w:t>
      </w:r>
      <w:proofErr w:type="spellEnd"/>
      <w:r w:rsidRPr="00CC00DD">
        <w:rPr>
          <w:rFonts w:ascii="Sylfaen" w:hAnsi="Sylfaen"/>
          <w:sz w:val="24"/>
          <w:szCs w:val="24"/>
          <w:lang w:val="hy-AM"/>
        </w:rPr>
        <w:t xml:space="preserve"> համայնքների հետ են համայնքների ղեկավարները տեսնում իրենց համայնքների միավորումը, </w:t>
      </w:r>
      <w:proofErr w:type="spellStart"/>
      <w:r w:rsidRPr="00CC00DD">
        <w:rPr>
          <w:rFonts w:ascii="Sylfaen" w:hAnsi="Sylfaen"/>
          <w:sz w:val="24"/>
          <w:szCs w:val="24"/>
          <w:lang w:val="hy-AM"/>
        </w:rPr>
        <w:t>ո՞րն</w:t>
      </w:r>
      <w:proofErr w:type="spellEnd"/>
      <w:r w:rsidRPr="00CC00DD">
        <w:rPr>
          <w:rFonts w:ascii="Sylfaen" w:hAnsi="Sylfaen"/>
          <w:sz w:val="24"/>
          <w:szCs w:val="24"/>
          <w:lang w:val="hy-AM"/>
        </w:rPr>
        <w:t xml:space="preserve"> է միավորվող համայնքների օպտիմալ թիվը մեկ փնջում և </w:t>
      </w:r>
      <w:proofErr w:type="spellStart"/>
      <w:r w:rsidRPr="00CC00DD">
        <w:rPr>
          <w:rFonts w:ascii="Sylfaen" w:hAnsi="Sylfaen"/>
          <w:sz w:val="24"/>
          <w:szCs w:val="24"/>
          <w:lang w:val="hy-AM"/>
        </w:rPr>
        <w:t>ո՞ր</w:t>
      </w:r>
      <w:proofErr w:type="spellEnd"/>
      <w:r w:rsidRPr="00CC00DD">
        <w:rPr>
          <w:rFonts w:ascii="Sylfaen" w:hAnsi="Sylfaen"/>
          <w:sz w:val="24"/>
          <w:szCs w:val="24"/>
          <w:lang w:val="hy-AM"/>
        </w:rPr>
        <w:t xml:space="preserve"> համայնքը կարող է լինել նոր ձևավորվող համայնքի կենտրոն։ Հարցաշարը կազմելիս կարևոր տեղ է հատկացվել նաև համայնքների խոշորացման գործընթացից համայնքների ղեկավարների ակնկալիքների բացահայտմանը և հիմնական մտավախությունների վեր հանմանը։ </w:t>
      </w:r>
      <w:proofErr w:type="spellStart"/>
      <w:r w:rsidRPr="00CC00DD">
        <w:rPr>
          <w:rFonts w:ascii="Sylfaen" w:hAnsi="Sylfaen"/>
          <w:sz w:val="24"/>
          <w:szCs w:val="24"/>
          <w:lang w:val="hy-AM"/>
        </w:rPr>
        <w:t>Հարցաշարն</w:t>
      </w:r>
      <w:proofErr w:type="spellEnd"/>
      <w:r w:rsidRPr="00CC00DD">
        <w:rPr>
          <w:rFonts w:ascii="Sylfaen" w:hAnsi="Sylfaen"/>
          <w:sz w:val="24"/>
          <w:szCs w:val="24"/>
          <w:lang w:val="hy-AM"/>
        </w:rPr>
        <w:t xml:space="preserve"> ընդհանուր թվով բաղկացած է 9 հարցից։</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pStyle w:val="Heading2"/>
        <w:jc w:val="both"/>
        <w:rPr>
          <w:rFonts w:ascii="Sylfaen" w:hAnsi="Sylfaen"/>
          <w:szCs w:val="24"/>
        </w:rPr>
      </w:pPr>
      <w:bookmarkStart w:id="4" w:name="_Toc505100562"/>
      <w:r w:rsidRPr="00CC00DD">
        <w:rPr>
          <w:rFonts w:ascii="Sylfaen" w:hAnsi="Sylfaen"/>
          <w:szCs w:val="24"/>
        </w:rPr>
        <w:t>Քայլ 2. Հեռախոսային հարցումների անցկացում</w:t>
      </w:r>
      <w:bookmarkEnd w:id="4"/>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 xml:space="preserve">Հեռախոսային հարցման համար նախատեսված հարցաշարի հիման վրա Մարտունու տարածաշրջանի 17 համայնքներից 16-ի ղեկավարների հետ անցկացվել են հեռախոսային հարցումներ։ Հեռախոսային հարցումները անցկացվել են 2017թ. մարտ ամսին՝ </w:t>
      </w:r>
      <w:proofErr w:type="spellStart"/>
      <w:r w:rsidRPr="00CC00DD">
        <w:rPr>
          <w:rFonts w:ascii="Sylfaen" w:hAnsi="Sylfaen"/>
          <w:sz w:val="24"/>
          <w:szCs w:val="24"/>
          <w:lang w:val="hy-AM"/>
        </w:rPr>
        <w:t>ՄԿՀԽ</w:t>
      </w:r>
      <w:proofErr w:type="spellEnd"/>
      <w:r w:rsidRPr="00CC00DD">
        <w:rPr>
          <w:rFonts w:ascii="Sylfaen" w:hAnsi="Sylfaen"/>
          <w:sz w:val="24"/>
          <w:szCs w:val="24"/>
          <w:lang w:val="hy-AM"/>
        </w:rPr>
        <w:t xml:space="preserve"> հկ-ի կողմից։ Հեռախոսային հարցումներին օբյեկտիվ կամ սուբյեկտիվ պատճառներով չի մասնակցել միայն </w:t>
      </w:r>
      <w:proofErr w:type="spellStart"/>
      <w:r w:rsidRPr="00CC00DD">
        <w:rPr>
          <w:rFonts w:ascii="Sylfaen" w:hAnsi="Sylfaen"/>
          <w:sz w:val="24"/>
          <w:szCs w:val="24"/>
          <w:lang w:val="hy-AM"/>
        </w:rPr>
        <w:t>Զոլաքար</w:t>
      </w:r>
      <w:proofErr w:type="spellEnd"/>
      <w:r w:rsidRPr="00CC00DD">
        <w:rPr>
          <w:rFonts w:ascii="Sylfaen" w:hAnsi="Sylfaen"/>
          <w:sz w:val="24"/>
          <w:szCs w:val="24"/>
          <w:lang w:val="hy-AM"/>
        </w:rPr>
        <w:t xml:space="preserve"> համայնքի ղեկավարը։</w:t>
      </w:r>
    </w:p>
    <w:p w:rsidR="00254F54" w:rsidRPr="00CC00DD" w:rsidRDefault="00254F54" w:rsidP="00254F54">
      <w:pPr>
        <w:spacing w:after="0" w:line="276" w:lineRule="auto"/>
        <w:ind w:firstLine="567"/>
        <w:contextualSpacing/>
        <w:jc w:val="both"/>
        <w:rPr>
          <w:rFonts w:ascii="Sylfaen" w:hAnsi="Sylfaen"/>
          <w:sz w:val="24"/>
          <w:szCs w:val="24"/>
          <w:lang w:val="hy-AM"/>
        </w:rPr>
      </w:pPr>
      <w:proofErr w:type="spellStart"/>
      <w:r w:rsidRPr="00CC00DD">
        <w:rPr>
          <w:rFonts w:ascii="Sylfaen" w:hAnsi="Sylfaen"/>
          <w:sz w:val="24"/>
          <w:szCs w:val="24"/>
          <w:lang w:val="hy-AM"/>
        </w:rPr>
        <w:t>Հարցազրուցավարները</w:t>
      </w:r>
      <w:proofErr w:type="spellEnd"/>
      <w:r w:rsidRPr="00CC00DD">
        <w:rPr>
          <w:rFonts w:ascii="Sylfaen" w:hAnsi="Sylfaen"/>
          <w:sz w:val="24"/>
          <w:szCs w:val="24"/>
          <w:lang w:val="hy-AM"/>
        </w:rPr>
        <w:t xml:space="preserve"> համայնքների ղեկավարներից հավաքագրել են հարցաշարով նախատեսված հարցերի պատասխանները՝ որպես հարցումների արդյունքային տեղեկատվություն։</w:t>
      </w:r>
    </w:p>
    <w:p w:rsidR="00254F54" w:rsidRPr="00CC00DD" w:rsidRDefault="00254F54" w:rsidP="000723BE">
      <w:pPr>
        <w:spacing w:after="0" w:line="276" w:lineRule="auto"/>
        <w:contextualSpacing/>
        <w:jc w:val="both"/>
        <w:rPr>
          <w:rFonts w:ascii="Sylfaen" w:hAnsi="Sylfaen"/>
          <w:sz w:val="24"/>
          <w:szCs w:val="24"/>
          <w:lang w:val="hy-AM"/>
        </w:rPr>
      </w:pPr>
    </w:p>
    <w:p w:rsidR="000723BE" w:rsidRPr="00CC00DD" w:rsidRDefault="00254F54" w:rsidP="000723BE">
      <w:pPr>
        <w:pStyle w:val="Heading2"/>
        <w:jc w:val="both"/>
        <w:rPr>
          <w:rFonts w:ascii="Sylfaen" w:hAnsi="Sylfaen"/>
          <w:szCs w:val="24"/>
        </w:rPr>
      </w:pPr>
      <w:bookmarkStart w:id="5" w:name="_Toc505100563"/>
      <w:r w:rsidRPr="00CC00DD">
        <w:rPr>
          <w:rFonts w:ascii="Sylfaen" w:hAnsi="Sylfaen"/>
          <w:szCs w:val="24"/>
        </w:rPr>
        <w:t>Քայլ 3. Հեռախոսային հարցումներից ստացված  տեղեկատվության ուսումնասիրություն և վերլուծություն</w:t>
      </w:r>
      <w:bookmarkEnd w:id="5"/>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Հեռախոսային հարցումների արդյունքում ստացված տեղեկատվությունը խմբավորվել է ըստ առանձին համայնքների, որից հետո ՀաՄաՏեղ ծրագրի փորձագիտական թիմը՝ ամփոփելով տեղեկատվությունը, իրականացրել է դրա վերլուծություն։ Վերլուծության ընթացքում համադրվել են առանձին համայնքների ղեկավարներից ստացված տեղեկատվությունը համայնքների խոշորացման փնջեր կազմելու նկատառումով՝ հիմք ընդունելով «ՀՀ վարչատարածքային բաժանման մասին ՀՀ օրենքով</w:t>
      </w:r>
      <w:r w:rsidRPr="00CC00DD">
        <w:rPr>
          <w:rStyle w:val="FootnoteReference"/>
          <w:rFonts w:ascii="Sylfaen" w:hAnsi="Sylfaen"/>
          <w:sz w:val="24"/>
          <w:szCs w:val="24"/>
          <w:lang w:val="hy-AM"/>
        </w:rPr>
        <w:footnoteReference w:id="1"/>
      </w:r>
      <w:r w:rsidRPr="00CC00DD">
        <w:rPr>
          <w:rFonts w:ascii="Sylfaen" w:hAnsi="Sylfaen"/>
          <w:sz w:val="24"/>
          <w:szCs w:val="24"/>
          <w:lang w:val="hy-AM"/>
        </w:rPr>
        <w:t xml:space="preserve"> սահմանված համայնքների միավորման կամ բաժանման սկզբունքները և «Համայնքների խոշորացման և միջհամայնքային միավորումների ձևավորման հայեցակարգում»</w:t>
      </w:r>
      <w:r w:rsidRPr="00CC00DD">
        <w:rPr>
          <w:rStyle w:val="FootnoteReference"/>
          <w:rFonts w:ascii="Sylfaen" w:hAnsi="Sylfaen"/>
          <w:sz w:val="24"/>
          <w:szCs w:val="24"/>
          <w:lang w:val="hy-AM"/>
        </w:rPr>
        <w:footnoteReference w:id="2"/>
      </w:r>
      <w:r w:rsidRPr="00CC00DD">
        <w:rPr>
          <w:rFonts w:ascii="Sylfaen" w:hAnsi="Sylfaen"/>
          <w:sz w:val="24"/>
          <w:szCs w:val="24"/>
          <w:lang w:val="hy-AM"/>
        </w:rPr>
        <w:t xml:space="preserve"> ամրագրված չափորոշիչները։</w:t>
      </w: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Համաձայն «ՀՀ վարչատարածքային բաժանման մասին ՀՀ օրենքի</w:t>
      </w:r>
      <w:r w:rsidR="00AA6A0C" w:rsidRPr="00CC00DD">
        <w:rPr>
          <w:rFonts w:ascii="Sylfaen" w:hAnsi="Sylfaen"/>
          <w:sz w:val="24"/>
          <w:szCs w:val="24"/>
          <w:lang w:val="hy-AM"/>
        </w:rPr>
        <w:t>»</w:t>
      </w:r>
      <w:r w:rsidRPr="00CC00DD">
        <w:rPr>
          <w:rStyle w:val="FootnoteReference"/>
          <w:rFonts w:ascii="Sylfaen" w:hAnsi="Sylfaen"/>
          <w:sz w:val="24"/>
          <w:szCs w:val="24"/>
          <w:lang w:val="hy-AM"/>
        </w:rPr>
        <w:footnoteReference w:id="3"/>
      </w:r>
      <w:r w:rsidRPr="00CC00DD">
        <w:rPr>
          <w:rFonts w:ascii="Sylfaen" w:hAnsi="Sylfaen"/>
          <w:sz w:val="24"/>
          <w:szCs w:val="24"/>
          <w:lang w:val="hy-AM"/>
        </w:rPr>
        <w:t>՝</w:t>
      </w:r>
      <w:r w:rsidR="00AA6A0C" w:rsidRPr="00CC00DD">
        <w:rPr>
          <w:rFonts w:ascii="Sylfaen" w:hAnsi="Sylfaen"/>
          <w:sz w:val="24"/>
          <w:szCs w:val="24"/>
          <w:lang w:val="hy-AM"/>
        </w:rPr>
        <w:t xml:space="preserve"> </w:t>
      </w:r>
      <w:r w:rsidRPr="00CC00DD">
        <w:rPr>
          <w:rFonts w:ascii="Sylfaen" w:hAnsi="Sylfaen"/>
          <w:sz w:val="24"/>
          <w:szCs w:val="24"/>
          <w:lang w:val="hy-AM"/>
        </w:rPr>
        <w:t>միավորվել կարող են միևնույն մարզի ընդհանուր վարչական սահման ունեցող համայնքները։ Ըստ հայեցակարգի չափորոշիչների` համայնքի կենտրոն հանդիսացող բնակավայրը միացվող համայնքների նկատմամբ պետք է ունենա կենտրոնական դիրք, ձևավորվող համայնքի բնակավայրերի հեռավորությունը համայնքի կենտրոնից չպետք է գերազանցի 20 կմ-ը, պետք է առկա լինեն ՏԻՄ-երի սեփական լիազորությունների իրականացման համար անհրաժեշտ նվազագույն ենթակառուցվածքներ (մանկապարտեզ, բուժկետ, մշակույթի տուն/ակումբ) և միջնակարգ դպրոց, համայնքի բնակավայրերի միջև հասարակական տրանսպորտային հաղորդակցություն ապահովող ճանապարհների (առնվազն խճապատ) առկայություն և այլն։ Հարցումներից ստացված տեղեկատվության վերլուծության ընթացքում հնարավորինս ապահովվել է ՀՀ օրենսդրությամբ սահմանված՝ համայնքների միավորման կամ բաժանման սկզբունքները և չափորոշիչները։</w:t>
      </w:r>
    </w:p>
    <w:p w:rsidR="000723BE" w:rsidRPr="00CC00DD" w:rsidRDefault="000723BE" w:rsidP="000723BE">
      <w:pPr>
        <w:spacing w:after="0" w:line="276" w:lineRule="auto"/>
        <w:contextualSpacing/>
        <w:jc w:val="both"/>
        <w:rPr>
          <w:rFonts w:ascii="Sylfaen" w:hAnsi="Sylfaen"/>
          <w:sz w:val="24"/>
          <w:szCs w:val="24"/>
          <w:lang w:val="hy-AM"/>
        </w:rPr>
      </w:pPr>
    </w:p>
    <w:p w:rsidR="00254F54" w:rsidRPr="00CC00DD" w:rsidRDefault="00254F54" w:rsidP="000723BE">
      <w:pPr>
        <w:pStyle w:val="Heading2"/>
        <w:jc w:val="both"/>
        <w:rPr>
          <w:rFonts w:ascii="Sylfaen" w:hAnsi="Sylfaen"/>
          <w:szCs w:val="24"/>
        </w:rPr>
      </w:pPr>
      <w:bookmarkStart w:id="6" w:name="_Toc505100564"/>
      <w:r w:rsidRPr="00CC00DD">
        <w:rPr>
          <w:rFonts w:ascii="Sylfaen" w:hAnsi="Sylfaen"/>
          <w:szCs w:val="24"/>
        </w:rPr>
        <w:t>Քայլ 4. Համայնքների խոշորացման փնջերի նախագծերի կազմում՝  համայնքի ղեկավարներից ստացված տեղեկատվության վերլուծության հիման վրա</w:t>
      </w:r>
      <w:bookmarkEnd w:id="6"/>
    </w:p>
    <w:p w:rsidR="000723BE" w:rsidRPr="00CC00DD" w:rsidRDefault="000723BE" w:rsidP="000723BE">
      <w:pPr>
        <w:rPr>
          <w:rFonts w:ascii="Sylfaen" w:hAnsi="Sylfaen"/>
          <w:lang w:val="hy-AM"/>
        </w:rPr>
      </w:pPr>
    </w:p>
    <w:p w:rsidR="00254F54" w:rsidRPr="00CC00DD" w:rsidRDefault="00254F54" w:rsidP="0050615E">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Իրականացված վերլուծության հիման վրա կազմվել են համայնքների խոշորացման փնջերի նախագծերը(</w:t>
      </w:r>
      <w:hyperlink w:anchor="_Հավելված_5._Համայնքների" w:history="1">
        <w:r w:rsidRPr="00CC00DD">
          <w:rPr>
            <w:rStyle w:val="Hyperlink"/>
            <w:rFonts w:ascii="Sylfaen" w:hAnsi="Sylfaen"/>
            <w:b/>
            <w:i/>
            <w:sz w:val="24"/>
            <w:szCs w:val="24"/>
            <w:lang w:val="hy-AM"/>
          </w:rPr>
          <w:t>Հավելված 5</w:t>
        </w:r>
      </w:hyperlink>
      <w:r w:rsidRPr="00CC00DD">
        <w:rPr>
          <w:rFonts w:ascii="Sylfaen" w:hAnsi="Sylfaen"/>
          <w:sz w:val="24"/>
          <w:szCs w:val="24"/>
          <w:lang w:val="hy-AM"/>
        </w:rPr>
        <w:t>)։</w:t>
      </w:r>
    </w:p>
    <w:p w:rsidR="00254F54" w:rsidRPr="00CC00DD" w:rsidRDefault="00254F54" w:rsidP="00254F54">
      <w:pPr>
        <w:pStyle w:val="Heading2"/>
        <w:jc w:val="both"/>
        <w:rPr>
          <w:rFonts w:ascii="Sylfaen" w:hAnsi="Sylfaen"/>
          <w:szCs w:val="24"/>
        </w:rPr>
      </w:pPr>
      <w:bookmarkStart w:id="7" w:name="_Toc505100565"/>
      <w:r w:rsidRPr="00CC00DD">
        <w:rPr>
          <w:rFonts w:ascii="Sylfaen" w:hAnsi="Sylfaen"/>
          <w:szCs w:val="24"/>
        </w:rPr>
        <w:lastRenderedPageBreak/>
        <w:t>Քայլ 5.  Տարածաշրջանում հանրային  քննարկման անցկացման համար հարցաշարի մշակում</w:t>
      </w:r>
      <w:bookmarkEnd w:id="7"/>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 xml:space="preserve">Հանրային քննարկման համար նախատեսված հարցաշարը մշակվել է հատուկ ձևաչափով և մեթոդաբանությամբ, որի հիմնական նպատակն է եղել հնարավորինս ամբողջական տեղեկություններ հավաքել հանրային քննարկման մասնակիցներից խոշորացման սպասվող գործընթացի վերաբերյալ։ Հարցաշարը ներկայացված է </w:t>
      </w:r>
      <w:hyperlink w:anchor="_Հավելված_2._Տարածաշրջանում" w:history="1">
        <w:r w:rsidRPr="00CC00DD">
          <w:rPr>
            <w:rStyle w:val="Hyperlink"/>
            <w:rFonts w:ascii="Sylfaen" w:hAnsi="Sylfaen"/>
            <w:b/>
            <w:i/>
            <w:sz w:val="24"/>
            <w:szCs w:val="24"/>
            <w:lang w:val="hy-AM"/>
          </w:rPr>
          <w:t>Հավելված 2</w:t>
        </w:r>
      </w:hyperlink>
      <w:r w:rsidRPr="00CC00DD">
        <w:rPr>
          <w:rFonts w:ascii="Sylfaen" w:hAnsi="Sylfaen"/>
          <w:sz w:val="24"/>
          <w:szCs w:val="24"/>
          <w:lang w:val="hy-AM"/>
        </w:rPr>
        <w:t>-ում։</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pStyle w:val="Heading2"/>
        <w:jc w:val="both"/>
        <w:rPr>
          <w:rFonts w:ascii="Sylfaen" w:hAnsi="Sylfaen"/>
          <w:szCs w:val="24"/>
        </w:rPr>
      </w:pPr>
      <w:bookmarkStart w:id="8" w:name="_Toc505100566"/>
      <w:r w:rsidRPr="00CC00DD">
        <w:rPr>
          <w:rFonts w:ascii="Sylfaen" w:hAnsi="Sylfaen"/>
          <w:szCs w:val="24"/>
        </w:rPr>
        <w:t>Քայլ 6. Հանրային քննարկման կազմակերպում և անցկացում՝ տարածաշրջանի համայնքների ներկայացուցիչների մասնակցությամբ</w:t>
      </w:r>
      <w:bookmarkEnd w:id="8"/>
    </w:p>
    <w:p w:rsidR="00254F54" w:rsidRPr="00CC00DD" w:rsidRDefault="00254F54" w:rsidP="00254F54">
      <w:pPr>
        <w:spacing w:after="0" w:line="276" w:lineRule="auto"/>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Այս փուլում իրականացվել է համայնքների ներկայացուցիչների մասնակցությամբ հանրային քննարկման (</w:t>
      </w:r>
      <w:proofErr w:type="spellStart"/>
      <w:r w:rsidRPr="00CC00DD">
        <w:rPr>
          <w:rFonts w:ascii="Sylfaen" w:hAnsi="Sylfaen"/>
          <w:sz w:val="24"/>
          <w:szCs w:val="24"/>
          <w:lang w:val="hy-AM"/>
        </w:rPr>
        <w:t>Town</w:t>
      </w:r>
      <w:proofErr w:type="spellEnd"/>
      <w:r w:rsidRPr="00CC00DD">
        <w:rPr>
          <w:rFonts w:ascii="Sylfaen" w:hAnsi="Sylfaen"/>
          <w:sz w:val="24"/>
          <w:szCs w:val="24"/>
          <w:lang w:val="hy-AM"/>
        </w:rPr>
        <w:t xml:space="preserve"> </w:t>
      </w:r>
      <w:proofErr w:type="spellStart"/>
      <w:r w:rsidRPr="00CC00DD">
        <w:rPr>
          <w:rFonts w:ascii="Sylfaen" w:hAnsi="Sylfaen"/>
          <w:sz w:val="24"/>
          <w:szCs w:val="24"/>
          <w:lang w:val="hy-AM"/>
        </w:rPr>
        <w:t>hall</w:t>
      </w:r>
      <w:proofErr w:type="spellEnd"/>
      <w:r w:rsidRPr="00CC00DD">
        <w:rPr>
          <w:rFonts w:ascii="Sylfaen" w:hAnsi="Sylfaen"/>
          <w:sz w:val="24"/>
          <w:szCs w:val="24"/>
          <w:lang w:val="hy-AM"/>
        </w:rPr>
        <w:t>) կազմակերպումը և անցկացումը։</w:t>
      </w:r>
      <w:r w:rsidRPr="00CC00DD">
        <w:rPr>
          <w:rStyle w:val="FootnoteReference"/>
          <w:rFonts w:ascii="Sylfaen" w:hAnsi="Sylfaen"/>
          <w:sz w:val="24"/>
          <w:szCs w:val="24"/>
          <w:lang w:val="hy-AM"/>
        </w:rPr>
        <w:footnoteReference w:id="4"/>
      </w:r>
      <w:r w:rsidRPr="00CC00DD">
        <w:rPr>
          <w:rFonts w:ascii="Sylfaen" w:hAnsi="Sylfaen"/>
          <w:sz w:val="24"/>
          <w:szCs w:val="24"/>
          <w:lang w:val="hy-AM"/>
        </w:rPr>
        <w:t xml:space="preserve"> Հանրային քննարկմանը հրավիրվել են Մարտունու տարածաշրջանի 17 համայնքների </w:t>
      </w:r>
      <w:r w:rsidR="00AD4846" w:rsidRPr="00CC00DD">
        <w:rPr>
          <w:rFonts w:ascii="Sylfaen" w:hAnsi="Sylfaen"/>
          <w:sz w:val="24"/>
          <w:szCs w:val="24"/>
          <w:lang w:val="hy-AM"/>
        </w:rPr>
        <w:t xml:space="preserve"> ՏԻՄ </w:t>
      </w:r>
      <w:r w:rsidRPr="00CC00DD">
        <w:rPr>
          <w:rFonts w:ascii="Sylfaen" w:hAnsi="Sylfaen"/>
          <w:sz w:val="24"/>
          <w:szCs w:val="24"/>
          <w:lang w:val="hy-AM"/>
        </w:rPr>
        <w:t xml:space="preserve">աշխատակազմերի, համայնքային ենթակայության ՀՈԱԿ-ների, բնակիչների ակտիվ խմբերի ներկայացուցիչներ։ Միջոցառմանը մասնակցել են 15 համայնքներից 84 ներկայացուցիչ։ Հանրային քննարկման միջոցառմանը չեն մասնակցել Լիճք և </w:t>
      </w:r>
      <w:proofErr w:type="spellStart"/>
      <w:r w:rsidRPr="00CC00DD">
        <w:rPr>
          <w:rFonts w:ascii="Sylfaen" w:hAnsi="Sylfaen"/>
          <w:sz w:val="24"/>
          <w:szCs w:val="24"/>
          <w:lang w:val="hy-AM"/>
        </w:rPr>
        <w:t>Մադինա</w:t>
      </w:r>
      <w:proofErr w:type="spellEnd"/>
      <w:r w:rsidRPr="00CC00DD">
        <w:rPr>
          <w:rFonts w:ascii="Sylfaen" w:hAnsi="Sylfaen"/>
          <w:sz w:val="24"/>
          <w:szCs w:val="24"/>
          <w:lang w:val="hy-AM"/>
        </w:rPr>
        <w:t xml:space="preserve"> համայնքների ներկայացուցիչները (կամ տարածաշրջանի 17 համայնքներից 2-ը)։</w:t>
      </w:r>
    </w:p>
    <w:p w:rsidR="0050615E" w:rsidRPr="00CC00DD" w:rsidRDefault="0050615E"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contextualSpacing/>
        <w:jc w:val="both"/>
        <w:rPr>
          <w:rFonts w:ascii="Sylfaen" w:hAnsi="Sylfaen"/>
          <w:sz w:val="24"/>
          <w:szCs w:val="24"/>
          <w:lang w:val="hy-AM"/>
        </w:rPr>
      </w:pPr>
    </w:p>
    <w:p w:rsidR="0050615E" w:rsidRPr="00CC00DD" w:rsidRDefault="00254F54" w:rsidP="0050615E">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eastAsia="hy-AM"/>
        </w:rPr>
        <w:drawing>
          <wp:inline distT="0" distB="0" distL="0" distR="0">
            <wp:extent cx="5693381" cy="2743200"/>
            <wp:effectExtent l="57150" t="19050" r="40669" b="0"/>
            <wp:docPr id="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0615E" w:rsidRPr="00CC00DD" w:rsidRDefault="0050615E" w:rsidP="00254F54">
      <w:pPr>
        <w:spacing w:after="0" w:line="276" w:lineRule="auto"/>
        <w:ind w:firstLine="567"/>
        <w:contextualSpacing/>
        <w:jc w:val="both"/>
        <w:rPr>
          <w:rFonts w:ascii="Sylfaen" w:hAnsi="Sylfaen"/>
          <w:sz w:val="24"/>
          <w:szCs w:val="24"/>
          <w:lang w:val="hy-AM"/>
        </w:rPr>
      </w:pPr>
    </w:p>
    <w:p w:rsidR="0050615E" w:rsidRPr="00CC00DD" w:rsidRDefault="0050615E"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 xml:space="preserve"> Մասնակիցները բաժանվել էին 8 խմբի, որոնցից 2-ում ներկայացված էին 12-ական, 1-ում՝ 11, 4-ում՝ 10-ական, և 1</w:t>
      </w:r>
      <w:r w:rsidR="000C162E" w:rsidRPr="00CC00DD">
        <w:rPr>
          <w:rFonts w:ascii="Sylfaen" w:hAnsi="Sylfaen"/>
          <w:sz w:val="24"/>
          <w:szCs w:val="24"/>
          <w:lang w:val="hy-AM"/>
        </w:rPr>
        <w:t xml:space="preserve"> </w:t>
      </w:r>
      <w:r w:rsidRPr="00CC00DD">
        <w:rPr>
          <w:rFonts w:ascii="Sylfaen" w:hAnsi="Sylfaen"/>
          <w:sz w:val="24"/>
          <w:szCs w:val="24"/>
          <w:lang w:val="hy-AM"/>
        </w:rPr>
        <w:t xml:space="preserve">խմբում՝ 9-ը մասնակից։ Յուրաքանչյուր խմբում ծրագրի կազմակերպիչների կողմից ընդգրկվել են երկու մասնակից, որոնցից մեկը վարել ու համակարգել է քննարկման ընթացքը, իսկ մյուսը կատարել է համապատասխան նշումներ։ </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eastAsia="hy-AM"/>
        </w:rPr>
        <w:drawing>
          <wp:inline distT="0" distB="0" distL="0" distR="0">
            <wp:extent cx="5645007" cy="2965650"/>
            <wp:effectExtent l="57150" t="19050" r="31893" b="615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0615E" w:rsidRPr="00CC00DD" w:rsidRDefault="0050615E"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 xml:space="preserve">Հանրային քննարկման մասնակիցների ընդգրկումը խմբերում իրականացվել է պատահականության սկզբունքով, սակայն կազմակերպիչների կողմից ապահովվել է մեկ խմբում նույն համայնքից հնարավորինս թվով քիչ ներկայացուցիչների մասնակցությունը, ինչը հնարավորություն է տվել </w:t>
      </w:r>
      <w:r w:rsidR="000C162E" w:rsidRPr="00CC00DD">
        <w:rPr>
          <w:rFonts w:ascii="Sylfaen" w:hAnsi="Sylfaen"/>
          <w:sz w:val="24"/>
          <w:szCs w:val="24"/>
          <w:lang w:val="hy-AM"/>
        </w:rPr>
        <w:t>խուսափել</w:t>
      </w:r>
      <w:r w:rsidRPr="00CC00DD">
        <w:rPr>
          <w:rFonts w:ascii="Sylfaen" w:hAnsi="Sylfaen"/>
          <w:sz w:val="24"/>
          <w:szCs w:val="24"/>
          <w:lang w:val="hy-AM"/>
        </w:rPr>
        <w:t xml:space="preserve"> նույն համայնքի ներկայացուցիչների՝ իրար խանգարելու կամ քննարկման վրա բացասական ազդեցություն ունենալու խնդրից։</w:t>
      </w:r>
    </w:p>
    <w:p w:rsidR="0050615E" w:rsidRPr="00CC00DD" w:rsidRDefault="0050615E"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hAnsi="Sylfaen"/>
          <w:sz w:val="24"/>
          <w:szCs w:val="24"/>
          <w:lang w:val="hy-AM"/>
        </w:rPr>
      </w:pPr>
    </w:p>
    <w:p w:rsidR="0050615E" w:rsidRPr="00CC00DD" w:rsidRDefault="00254F54" w:rsidP="0050615E">
      <w:pPr>
        <w:spacing w:after="0" w:line="276" w:lineRule="auto"/>
        <w:ind w:firstLine="567"/>
        <w:contextualSpacing/>
        <w:jc w:val="both"/>
        <w:rPr>
          <w:rFonts w:ascii="Sylfaen" w:eastAsia="MS Mincho" w:hAnsi="Sylfaen" w:cs="MS Mincho"/>
          <w:b/>
          <w:sz w:val="24"/>
          <w:szCs w:val="24"/>
          <w:lang w:val="hy-AM"/>
        </w:rPr>
      </w:pPr>
      <w:r w:rsidRPr="00CC00DD">
        <w:rPr>
          <w:rFonts w:ascii="Sylfaen" w:hAnsi="Sylfaen"/>
          <w:b/>
          <w:sz w:val="24"/>
          <w:szCs w:val="24"/>
          <w:lang w:val="hy-AM"/>
        </w:rPr>
        <w:t>Մասնակցային քննարկումը իրականացվել է երկու փուլով</w:t>
      </w:r>
      <w:r w:rsidRPr="00CC00DD">
        <w:rPr>
          <w:rFonts w:ascii="Sylfaen" w:eastAsia="MS Mincho" w:hAnsi="Sylfaen" w:cs="MS Mincho"/>
          <w:b/>
          <w:sz w:val="24"/>
          <w:szCs w:val="24"/>
          <w:lang w:val="hy-AM"/>
        </w:rPr>
        <w:t>.</w:t>
      </w:r>
    </w:p>
    <w:p w:rsidR="00254F54" w:rsidRPr="00CC00DD" w:rsidRDefault="00254F54" w:rsidP="00254F54">
      <w:pPr>
        <w:spacing w:after="0" w:line="276" w:lineRule="auto"/>
        <w:ind w:firstLine="567"/>
        <w:contextualSpacing/>
        <w:jc w:val="both"/>
        <w:rPr>
          <w:rFonts w:ascii="Sylfaen" w:hAnsi="Sylfaen"/>
          <w:b/>
          <w:sz w:val="24"/>
          <w:szCs w:val="24"/>
          <w:lang w:val="hy-AM"/>
        </w:rPr>
      </w:pPr>
    </w:p>
    <w:p w:rsidR="00254F54" w:rsidRPr="00CC00DD" w:rsidRDefault="00254F54" w:rsidP="00254F54">
      <w:pPr>
        <w:pStyle w:val="ListParagraph"/>
        <w:numPr>
          <w:ilvl w:val="0"/>
          <w:numId w:val="14"/>
        </w:numPr>
        <w:spacing w:after="0" w:line="276" w:lineRule="auto"/>
        <w:ind w:left="567" w:hanging="425"/>
        <w:jc w:val="both"/>
        <w:rPr>
          <w:rFonts w:ascii="Sylfaen" w:hAnsi="Sylfaen"/>
          <w:sz w:val="24"/>
          <w:szCs w:val="24"/>
          <w:lang w:val="hy-AM"/>
        </w:rPr>
      </w:pPr>
      <w:r w:rsidRPr="00CC00DD">
        <w:rPr>
          <w:rFonts w:ascii="Sylfaen" w:hAnsi="Sylfaen"/>
          <w:sz w:val="24"/>
          <w:szCs w:val="24"/>
          <w:lang w:val="hy-AM"/>
        </w:rPr>
        <w:t>Մասնակիցների խմբերին ներկայացվել է փորձագիտական խմբի կողմից մշակված հարցաշարը (</w:t>
      </w:r>
      <w:hyperlink w:anchor="_Հավելված_2._Տարածաշրջանում" w:history="1">
        <w:r w:rsidRPr="00CC00DD">
          <w:rPr>
            <w:rStyle w:val="Hyperlink"/>
            <w:rFonts w:ascii="Sylfaen" w:hAnsi="Sylfaen"/>
            <w:b/>
            <w:i/>
            <w:sz w:val="24"/>
            <w:szCs w:val="24"/>
            <w:lang w:val="hy-AM"/>
          </w:rPr>
          <w:t>Հավելված 2</w:t>
        </w:r>
      </w:hyperlink>
      <w:r w:rsidRPr="00CC00DD">
        <w:rPr>
          <w:rFonts w:ascii="Sylfaen" w:hAnsi="Sylfaen"/>
          <w:sz w:val="24"/>
          <w:szCs w:val="24"/>
          <w:lang w:val="hy-AM"/>
        </w:rPr>
        <w:t>)։ Մասնակիցների յուրաքանչյուր խումբ առանձին անդրադարձել է հարցաշարում նշված հարցերին, իսկ հարցերի պատասխաններն անմիջապես հավաքագրվել և տեղադրվել են մեկ միասնական էլեկտրոնային հարթակում՝ արտացոլելով մեծ էկրանի վրա։</w:t>
      </w:r>
    </w:p>
    <w:p w:rsidR="00254F54" w:rsidRPr="00CC00DD" w:rsidRDefault="00254F54" w:rsidP="00254F54">
      <w:pPr>
        <w:pStyle w:val="ListParagraph"/>
        <w:numPr>
          <w:ilvl w:val="0"/>
          <w:numId w:val="14"/>
        </w:numPr>
        <w:spacing w:after="0" w:line="276" w:lineRule="auto"/>
        <w:ind w:left="567" w:hanging="425"/>
        <w:jc w:val="both"/>
        <w:rPr>
          <w:rFonts w:ascii="Sylfaen" w:hAnsi="Sylfaen"/>
          <w:sz w:val="24"/>
          <w:szCs w:val="24"/>
          <w:lang w:val="hy-AM"/>
        </w:rPr>
      </w:pPr>
      <w:r w:rsidRPr="00CC00DD">
        <w:rPr>
          <w:rFonts w:ascii="Sylfaen" w:hAnsi="Sylfaen"/>
          <w:sz w:val="24"/>
          <w:szCs w:val="24"/>
          <w:lang w:val="hy-AM"/>
        </w:rPr>
        <w:t xml:space="preserve"> Մասնակիցներին ներկայացվել են համայնքների ղեկավարների հեռախոսային հարցումների արդյունքում մշակված համայնքների խոշորացման փնջերի </w:t>
      </w:r>
      <w:r w:rsidRPr="00CC00DD">
        <w:rPr>
          <w:rFonts w:ascii="Sylfaen" w:hAnsi="Sylfaen"/>
          <w:sz w:val="24"/>
          <w:szCs w:val="24"/>
          <w:lang w:val="hy-AM"/>
        </w:rPr>
        <w:lastRenderedPageBreak/>
        <w:t>նախագծերը։ Մասնակիցները, ծանոթանալով համայնքների ներկայացված փնջային լուծումներին, առաջարկել են համայնքների փնջերի ձևավորման կամ ձևափոխման այլընտրանքային տարբերակներ, որոնք ևս արձանագրվել են կազմակերպիչների կողմից։</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pStyle w:val="Heading2"/>
        <w:jc w:val="both"/>
        <w:rPr>
          <w:rFonts w:ascii="Sylfaen" w:hAnsi="Sylfaen"/>
          <w:szCs w:val="24"/>
        </w:rPr>
      </w:pPr>
      <w:bookmarkStart w:id="9" w:name="_Toc505100567"/>
      <w:r w:rsidRPr="00CC00DD">
        <w:rPr>
          <w:rFonts w:ascii="Sylfaen" w:hAnsi="Sylfaen"/>
          <w:szCs w:val="24"/>
        </w:rPr>
        <w:t>Քայլ 7. Հանրային քննարկման ընթացքում իրականացված հարցման արդյունքում ստացված տեղեկատվության ուսումնասիրություն և վերլուծություն</w:t>
      </w:r>
      <w:bookmarkEnd w:id="9"/>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Մասնակցային քննարկման արդյունքում ստացված տեղեկատվությունը մշակվել է նույն մեթոդաբանությամբ, ինչ հեռախոսային հարցումների արդյունքները։ Այն համայնքները, որոնց ներկայացուցիչները չէին մասնակցել հանրային քննարկմանը, բաշխվել են համայնքների փնջերում՝ ելնելով հարևան կամ այլ համայնքերի ներկայացուցիչների հնչեցրած կարծիքներից և համայնքների ղեկավարների հեռախոսային հարցումների հիման վրա մշակված փնջերի նախագծերի՝ քննարկումների ժամանակ արտահայտված կարծիքներից։</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pStyle w:val="Heading2"/>
        <w:jc w:val="both"/>
        <w:rPr>
          <w:rFonts w:ascii="Sylfaen" w:hAnsi="Sylfaen"/>
          <w:szCs w:val="24"/>
        </w:rPr>
      </w:pPr>
      <w:bookmarkStart w:id="10" w:name="_Toc505100568"/>
      <w:r w:rsidRPr="00CC00DD">
        <w:rPr>
          <w:rFonts w:ascii="Sylfaen" w:hAnsi="Sylfaen"/>
          <w:szCs w:val="24"/>
        </w:rPr>
        <w:t>Քայլ 8. Տարածաշրջանի համայնքների խոշորացման փնջերի նախագծերի կազմում՝ հանրային կարծիքի տեղեկատվության վերլուծության հիման վրա</w:t>
      </w:r>
      <w:bookmarkEnd w:id="10"/>
    </w:p>
    <w:p w:rsidR="00254F54" w:rsidRPr="00CC00DD" w:rsidRDefault="00254F54" w:rsidP="00254F54">
      <w:pPr>
        <w:spacing w:after="0" w:line="276" w:lineRule="auto"/>
        <w:ind w:firstLine="567"/>
        <w:contextualSpacing/>
        <w:jc w:val="both"/>
        <w:rPr>
          <w:rFonts w:ascii="Sylfaen" w:hAnsi="Sylfaen"/>
          <w:sz w:val="24"/>
          <w:szCs w:val="24"/>
          <w:lang w:val="hy-AM"/>
        </w:rPr>
      </w:pPr>
      <w:r w:rsidRPr="00CC00DD">
        <w:rPr>
          <w:rFonts w:ascii="Sylfaen" w:hAnsi="Sylfaen"/>
          <w:sz w:val="24"/>
          <w:szCs w:val="24"/>
          <w:lang w:val="hy-AM"/>
        </w:rPr>
        <w:t>Կազմվել է տարածաշրջանի համայնքների խոշորացման փնջերի նախագծերը՝ հիմնվելով հանրային քննարկման արդյունքում հավաքագրված և վերլուծված տեղեկատվության վրա (</w:t>
      </w:r>
      <w:hyperlink w:anchor="_Հավելված_6._Համայնքների" w:history="1">
        <w:r w:rsidRPr="00CC00DD">
          <w:rPr>
            <w:rStyle w:val="Hyperlink"/>
            <w:rFonts w:ascii="Sylfaen" w:hAnsi="Sylfaen"/>
            <w:b/>
            <w:i/>
            <w:sz w:val="24"/>
            <w:szCs w:val="24"/>
            <w:lang w:val="hy-AM"/>
          </w:rPr>
          <w:t>Հավելված 6</w:t>
        </w:r>
      </w:hyperlink>
      <w:r w:rsidRPr="00CC00DD">
        <w:rPr>
          <w:rFonts w:ascii="Sylfaen" w:hAnsi="Sylfaen"/>
          <w:sz w:val="24"/>
          <w:szCs w:val="24"/>
          <w:lang w:val="hy-AM"/>
        </w:rPr>
        <w:t>)։</w:t>
      </w:r>
    </w:p>
    <w:p w:rsidR="00254F54" w:rsidRPr="00CC00DD" w:rsidRDefault="00254F54" w:rsidP="00254F54">
      <w:pPr>
        <w:spacing w:after="0" w:line="276" w:lineRule="auto"/>
        <w:ind w:firstLine="567"/>
        <w:contextualSpacing/>
        <w:jc w:val="both"/>
        <w:rPr>
          <w:rFonts w:ascii="Sylfaen" w:hAnsi="Sylfaen"/>
          <w:sz w:val="24"/>
          <w:szCs w:val="24"/>
          <w:lang w:val="hy-AM"/>
        </w:rPr>
      </w:pPr>
    </w:p>
    <w:p w:rsidR="00254F54" w:rsidRPr="00CC00DD" w:rsidRDefault="00254F54" w:rsidP="00254F54">
      <w:pPr>
        <w:spacing w:after="0" w:line="276" w:lineRule="auto"/>
        <w:ind w:firstLine="567"/>
        <w:contextualSpacing/>
        <w:jc w:val="both"/>
        <w:rPr>
          <w:rFonts w:ascii="Sylfaen" w:eastAsiaTheme="majorEastAsia" w:hAnsi="Sylfaen" w:cs="Sylfaen"/>
          <w:b/>
          <w:sz w:val="24"/>
          <w:szCs w:val="24"/>
          <w:lang w:val="hy-AM"/>
        </w:rPr>
      </w:pPr>
    </w:p>
    <w:p w:rsidR="00254F54" w:rsidRPr="00CC00DD" w:rsidRDefault="00254F54" w:rsidP="00254F54">
      <w:pPr>
        <w:pStyle w:val="Heading1"/>
        <w:numPr>
          <w:ilvl w:val="0"/>
          <w:numId w:val="20"/>
        </w:numPr>
        <w:jc w:val="both"/>
        <w:rPr>
          <w:rFonts w:ascii="Sylfaen" w:hAnsi="Sylfaen"/>
          <w:sz w:val="24"/>
          <w:szCs w:val="24"/>
        </w:rPr>
      </w:pPr>
      <w:bookmarkStart w:id="11" w:name="_Toc505100569"/>
      <w:r w:rsidRPr="00CC00DD">
        <w:rPr>
          <w:rFonts w:ascii="Sylfaen" w:hAnsi="Sylfaen" w:cs="Sylfaen"/>
          <w:sz w:val="24"/>
          <w:szCs w:val="24"/>
        </w:rPr>
        <w:t>Ընդհանուր</w:t>
      </w:r>
      <w:r w:rsidRPr="00CC00DD">
        <w:rPr>
          <w:rFonts w:ascii="Sylfaen" w:hAnsi="Sylfaen"/>
          <w:sz w:val="24"/>
          <w:szCs w:val="24"/>
        </w:rPr>
        <w:t xml:space="preserve"> նկատառումներ իրականացված ուսումնասիրության վերաբերյալ</w:t>
      </w:r>
      <w:bookmarkEnd w:id="11"/>
    </w:p>
    <w:p w:rsidR="00254F54" w:rsidRPr="00CC00DD" w:rsidRDefault="00254F54" w:rsidP="00254F54">
      <w:pPr>
        <w:spacing w:after="0"/>
        <w:jc w:val="both"/>
        <w:rPr>
          <w:rFonts w:ascii="Sylfaen" w:hAnsi="Sylfaen"/>
          <w:sz w:val="24"/>
          <w:szCs w:val="24"/>
          <w:lang w:val="hy-AM"/>
        </w:rPr>
      </w:pPr>
    </w:p>
    <w:p w:rsidR="0050615E" w:rsidRPr="00CC00DD" w:rsidRDefault="0050615E" w:rsidP="00254F54">
      <w:pPr>
        <w:spacing w:after="0"/>
        <w:jc w:val="both"/>
        <w:rPr>
          <w:rFonts w:ascii="Sylfaen" w:hAnsi="Sylfaen"/>
          <w:sz w:val="24"/>
          <w:szCs w:val="24"/>
          <w:lang w:val="hy-AM"/>
        </w:rPr>
      </w:pPr>
    </w:p>
    <w:p w:rsidR="00254F54" w:rsidRPr="00CC00DD" w:rsidRDefault="00254F54" w:rsidP="00254F54">
      <w:pPr>
        <w:spacing w:after="0" w:line="276" w:lineRule="auto"/>
        <w:jc w:val="both"/>
        <w:rPr>
          <w:rFonts w:ascii="Sylfaen" w:eastAsia="Tahoma" w:hAnsi="Sylfaen" w:cs="Tahoma"/>
          <w:sz w:val="24"/>
          <w:szCs w:val="24"/>
          <w:lang w:val="hy-AM"/>
        </w:rPr>
      </w:pPr>
      <w:r w:rsidRPr="00CC00DD">
        <w:rPr>
          <w:rFonts w:ascii="Sylfaen" w:hAnsi="Sylfaen"/>
          <w:sz w:val="24"/>
          <w:szCs w:val="24"/>
          <w:lang w:val="hy-AM"/>
        </w:rPr>
        <w:t xml:space="preserve">ՀՀ Գեղարքունիքի մարզի Մարտունու տարածաշրջանի խոշորացման գործընթացի մասին, որպես տեսական երևույթ, տեղեկացվածության էական պակաս չէր նկատվում։ Սակայն և հեռախոսային հարցումների,  և հանրային քննարկման ընթացքում բազմիցս հնչել է այն միտքը, որ Գեղարքունիքի մարզի, մասնավորապես Մարտունու տարածաշրջանի համայնքները հիմնականում խոշոր են և խոշորացումը չպետք է ներառի Մարտունու տարածաշրջանը: Խոշորացումը  նպատակահարմար կլինի այն հարակից համայնքների համար, որոնք թվով ավելի քիչ  բնակչություն  և բյուջե ունեն։ Ըստ մասնակիցների՝ խոշորացված համայնքի բնակչության թիվը չպետք է գերազանցի 7000-ը։ </w:t>
      </w:r>
      <w:r w:rsidRPr="00CC00DD">
        <w:rPr>
          <w:rFonts w:ascii="Sylfaen" w:eastAsia="Tahoma" w:hAnsi="Sylfaen" w:cs="Tahoma"/>
          <w:sz w:val="24"/>
          <w:szCs w:val="24"/>
          <w:lang w:val="hy-AM"/>
        </w:rPr>
        <w:t>Իսկ խոշորացման դեպքում ավելի արդյունավետ կառավարում ունենալու համար հնչեցին հետևյալ առաջարկությունները՝</w:t>
      </w:r>
    </w:p>
    <w:p w:rsidR="00254F54" w:rsidRPr="00CC00DD" w:rsidRDefault="00254F54" w:rsidP="00254F54">
      <w:pPr>
        <w:spacing w:after="0" w:line="276" w:lineRule="auto"/>
        <w:jc w:val="both"/>
        <w:rPr>
          <w:rFonts w:ascii="Sylfaen" w:eastAsia="Tahoma" w:hAnsi="Sylfaen" w:cs="Tahoma"/>
          <w:sz w:val="24"/>
          <w:szCs w:val="24"/>
          <w:lang w:val="hy-AM"/>
        </w:rPr>
      </w:pPr>
    </w:p>
    <w:p w:rsidR="00254F54" w:rsidRPr="00CC00DD" w:rsidRDefault="00254F54" w:rsidP="00254F54">
      <w:pPr>
        <w:pStyle w:val="ListParagraph"/>
        <w:numPr>
          <w:ilvl w:val="0"/>
          <w:numId w:val="20"/>
        </w:numPr>
        <w:spacing w:after="0" w:line="276" w:lineRule="auto"/>
        <w:jc w:val="both"/>
        <w:rPr>
          <w:rFonts w:ascii="Sylfaen" w:hAnsi="Sylfaen"/>
          <w:sz w:val="24"/>
          <w:szCs w:val="24"/>
          <w:lang w:val="hy-AM"/>
        </w:rPr>
      </w:pPr>
      <w:r w:rsidRPr="00CC00DD">
        <w:rPr>
          <w:rFonts w:ascii="Sylfaen" w:eastAsia="Tahoma" w:hAnsi="Sylfaen" w:cs="Tahoma"/>
          <w:sz w:val="24"/>
          <w:szCs w:val="24"/>
          <w:lang w:val="hy-AM"/>
        </w:rPr>
        <w:lastRenderedPageBreak/>
        <w:t>Հետևել Վանաձոր և Գյումրի քաղաքների օրինակներին՝ սկզբից ընտրել ավագանու անդամներին հետո միայն համայնքապետին</w:t>
      </w:r>
    </w:p>
    <w:p w:rsidR="00254F54" w:rsidRPr="00CC00DD" w:rsidRDefault="00254F54" w:rsidP="00254F54">
      <w:pPr>
        <w:pStyle w:val="ListParagraph"/>
        <w:numPr>
          <w:ilvl w:val="0"/>
          <w:numId w:val="20"/>
        </w:numPr>
        <w:spacing w:after="0" w:line="276" w:lineRule="auto"/>
        <w:jc w:val="both"/>
        <w:rPr>
          <w:rFonts w:ascii="Sylfaen" w:hAnsi="Sylfaen"/>
          <w:sz w:val="24"/>
          <w:szCs w:val="24"/>
          <w:lang w:val="hy-AM"/>
        </w:rPr>
      </w:pPr>
      <w:r w:rsidRPr="00CC00DD">
        <w:rPr>
          <w:rFonts w:ascii="Sylfaen" w:eastAsia="Tahoma" w:hAnsi="Sylfaen" w:cs="Tahoma"/>
          <w:sz w:val="24"/>
          <w:szCs w:val="24"/>
          <w:lang w:val="hy-AM"/>
        </w:rPr>
        <w:t>Խոշորացված յուրաքանչյուր համայնքի զարգացմանը նպաստելու համար տարբեր ոլորտներ կենտրոնացնել տարբեր համայնքներում</w:t>
      </w:r>
    </w:p>
    <w:p w:rsidR="00254F54" w:rsidRPr="00CC00DD" w:rsidRDefault="00254F54" w:rsidP="00254F54">
      <w:pPr>
        <w:pStyle w:val="ListParagraph"/>
        <w:numPr>
          <w:ilvl w:val="0"/>
          <w:numId w:val="20"/>
        </w:numPr>
        <w:spacing w:after="0" w:line="276" w:lineRule="auto"/>
        <w:jc w:val="both"/>
        <w:rPr>
          <w:rFonts w:ascii="Sylfaen" w:hAnsi="Sylfaen"/>
          <w:sz w:val="24"/>
          <w:szCs w:val="24"/>
          <w:lang w:val="hy-AM"/>
        </w:rPr>
      </w:pPr>
      <w:r w:rsidRPr="00CC00DD">
        <w:rPr>
          <w:rFonts w:ascii="Sylfaen" w:eastAsia="Tahoma" w:hAnsi="Sylfaen" w:cs="Tahoma"/>
          <w:sz w:val="24"/>
          <w:szCs w:val="24"/>
          <w:lang w:val="hy-AM"/>
        </w:rPr>
        <w:t xml:space="preserve">Դադարեցնել մարզպետարանների գործունեությունն ընդհանրապես </w:t>
      </w:r>
    </w:p>
    <w:p w:rsidR="00254F54" w:rsidRPr="00CC00DD" w:rsidRDefault="00686298" w:rsidP="00254F54">
      <w:pPr>
        <w:pStyle w:val="ListParagraph"/>
        <w:numPr>
          <w:ilvl w:val="0"/>
          <w:numId w:val="20"/>
        </w:numPr>
        <w:spacing w:after="0" w:line="276" w:lineRule="auto"/>
        <w:jc w:val="both"/>
        <w:rPr>
          <w:rFonts w:ascii="Sylfaen" w:hAnsi="Sylfaen"/>
          <w:sz w:val="24"/>
          <w:szCs w:val="24"/>
          <w:lang w:val="hy-AM"/>
        </w:rPr>
      </w:pPr>
      <w:r w:rsidRPr="00CC00DD">
        <w:rPr>
          <w:rFonts w:ascii="Sylfaen" w:eastAsia="Tahoma" w:hAnsi="Sylfaen" w:cs="Tahoma"/>
          <w:sz w:val="24"/>
          <w:szCs w:val="24"/>
          <w:lang w:val="hy-AM"/>
        </w:rPr>
        <w:t>Կենտրոն համայնքում</w:t>
      </w:r>
      <w:r w:rsidR="00254F54" w:rsidRPr="00CC00DD">
        <w:rPr>
          <w:rFonts w:ascii="Sylfaen" w:eastAsia="Tahoma" w:hAnsi="Sylfaen" w:cs="Tahoma"/>
          <w:sz w:val="24"/>
          <w:szCs w:val="24"/>
          <w:lang w:val="hy-AM"/>
        </w:rPr>
        <w:t xml:space="preserve"> ունենալ հավասար թվով ներկայացուցիչներ յուրաքանչյուր համայնքից </w:t>
      </w:r>
    </w:p>
    <w:p w:rsidR="00254F54" w:rsidRPr="00CC00DD" w:rsidRDefault="00254F54" w:rsidP="00254F54">
      <w:pPr>
        <w:pStyle w:val="ListParagraph"/>
        <w:spacing w:after="0" w:line="276" w:lineRule="auto"/>
        <w:jc w:val="both"/>
        <w:rPr>
          <w:rFonts w:ascii="Sylfaen" w:hAnsi="Sylfaen"/>
          <w:sz w:val="24"/>
          <w:szCs w:val="24"/>
          <w:lang w:val="hy-AM"/>
        </w:rPr>
      </w:pPr>
    </w:p>
    <w:p w:rsidR="00254F54" w:rsidRPr="00CC00DD" w:rsidRDefault="00254F54" w:rsidP="00254F54">
      <w:pPr>
        <w:pStyle w:val="1"/>
        <w:jc w:val="both"/>
        <w:rPr>
          <w:rFonts w:ascii="Sylfaen" w:hAnsi="Sylfaen"/>
          <w:sz w:val="24"/>
          <w:szCs w:val="24"/>
          <w:lang w:val="hy-AM"/>
        </w:rPr>
      </w:pPr>
      <w:proofErr w:type="spellStart"/>
      <w:r w:rsidRPr="00CC00DD">
        <w:rPr>
          <w:rFonts w:ascii="Sylfaen" w:eastAsia="Tahoma" w:hAnsi="Sylfaen" w:cs="Tahoma"/>
          <w:sz w:val="24"/>
          <w:szCs w:val="24"/>
          <w:lang w:val="hy-AM"/>
        </w:rPr>
        <w:t>Քննարկաման</w:t>
      </w:r>
      <w:proofErr w:type="spellEnd"/>
      <w:r w:rsidRPr="00CC00DD">
        <w:rPr>
          <w:rFonts w:ascii="Sylfaen" w:eastAsia="Tahoma" w:hAnsi="Sylfaen" w:cs="Tahoma"/>
          <w:sz w:val="24"/>
          <w:szCs w:val="24"/>
          <w:lang w:val="hy-AM"/>
        </w:rPr>
        <w:t xml:space="preserve"> ընթացքում </w:t>
      </w:r>
      <w:r w:rsidR="00B706DA" w:rsidRPr="00CC00DD">
        <w:rPr>
          <w:rFonts w:ascii="Sylfaen" w:eastAsia="Tahoma" w:hAnsi="Sylfaen" w:cs="Tahoma"/>
          <w:sz w:val="24"/>
          <w:szCs w:val="24"/>
          <w:lang w:val="hy-AM"/>
        </w:rPr>
        <w:t>համայնքների խոշորացման</w:t>
      </w:r>
      <w:r w:rsidRPr="00CC00DD">
        <w:rPr>
          <w:rFonts w:ascii="Sylfaen" w:eastAsia="Tahoma" w:hAnsi="Sylfaen" w:cs="Tahoma"/>
          <w:sz w:val="24"/>
          <w:szCs w:val="24"/>
          <w:lang w:val="hy-AM"/>
        </w:rPr>
        <w:t xml:space="preserve"> փնջեր </w:t>
      </w:r>
      <w:r w:rsidR="00D56C0C" w:rsidRPr="00CC00DD">
        <w:rPr>
          <w:rFonts w:ascii="Sylfaen" w:eastAsia="Tahoma" w:hAnsi="Sylfaen" w:cs="Tahoma"/>
          <w:sz w:val="24"/>
          <w:szCs w:val="24"/>
          <w:lang w:val="hy-AM"/>
        </w:rPr>
        <w:t>ձևավորել</w:t>
      </w:r>
      <w:r w:rsidRPr="00CC00DD">
        <w:rPr>
          <w:rFonts w:ascii="Sylfaen" w:eastAsia="Tahoma" w:hAnsi="Sylfaen" w:cs="Tahoma"/>
          <w:sz w:val="24"/>
          <w:szCs w:val="24"/>
          <w:lang w:val="hy-AM"/>
        </w:rPr>
        <w:t xml:space="preserve">ու հարցում իրարից շատ տարբեր </w:t>
      </w:r>
      <w:r w:rsidR="00D56C0C" w:rsidRPr="00CC00DD">
        <w:rPr>
          <w:rFonts w:ascii="Sylfaen" w:eastAsia="Tahoma" w:hAnsi="Sylfaen" w:cs="Tahoma"/>
          <w:sz w:val="24"/>
          <w:szCs w:val="24"/>
          <w:lang w:val="hy-AM"/>
        </w:rPr>
        <w:t>առաջարկնե</w:t>
      </w:r>
      <w:r w:rsidRPr="00CC00DD">
        <w:rPr>
          <w:rFonts w:ascii="Sylfaen" w:eastAsia="Tahoma" w:hAnsi="Sylfaen" w:cs="Tahoma"/>
          <w:sz w:val="24"/>
          <w:szCs w:val="24"/>
          <w:lang w:val="hy-AM"/>
        </w:rPr>
        <w:t>ր հնչեցին։ Առաջարկների մի մասը համընկնում էր մինչ քննարկումը, հեռախոսային հարցումների ժամանակ, համայնքապետերի հնչեցրած կարծիքների հետ, մյուս մասը՝ ոչ։</w:t>
      </w:r>
      <w:r w:rsidRPr="00CC00DD">
        <w:rPr>
          <w:rFonts w:ascii="Sylfaen" w:hAnsi="Sylfaen"/>
          <w:sz w:val="24"/>
          <w:szCs w:val="24"/>
          <w:lang w:val="hy-AM"/>
        </w:rPr>
        <w:t xml:space="preserve"> </w:t>
      </w:r>
    </w:p>
    <w:p w:rsidR="00254F54" w:rsidRPr="00CC00DD" w:rsidRDefault="00254F54" w:rsidP="00254F54">
      <w:pPr>
        <w:jc w:val="both"/>
        <w:rPr>
          <w:rFonts w:ascii="Sylfaen" w:hAnsi="Sylfaen"/>
          <w:sz w:val="24"/>
          <w:szCs w:val="24"/>
          <w:lang w:val="hy-AM"/>
        </w:rPr>
      </w:pPr>
      <w:r w:rsidRPr="00CC00DD">
        <w:rPr>
          <w:rFonts w:ascii="Sylfaen" w:eastAsia="Tahoma" w:hAnsi="Sylfaen" w:cs="Tahoma"/>
          <w:sz w:val="24"/>
          <w:szCs w:val="24"/>
          <w:lang w:val="hy-AM"/>
        </w:rPr>
        <w:t>Քննարկման մասնակիցները հիմնականում դեմ էին երկու համայնքների խոշորացմանը և գտնում էին, որ ավելի արդյունավետ կլինի նախկին շրջանի վերականգնումը՝ Մարտունի կենտրոնով՝ որովհետև գրեթե բոլոր համայնքներին Մարտունի համայնքը մատուցում է տարբեր ծառայություններ (</w:t>
      </w:r>
      <w:r w:rsidRPr="00CC00DD">
        <w:rPr>
          <w:rFonts w:ascii="Sylfaen" w:hAnsi="Sylfaen"/>
          <w:sz w:val="24"/>
          <w:szCs w:val="24"/>
          <w:lang w:val="hy-AM"/>
        </w:rPr>
        <w:t>սպորտ դպրոց, երաժշտական դպրոց, մանկապարտեզ, քաղաքացիական սպասարկման ծառայություն, մշակութային միջոցառումների կազմակերպում, նոտար, գրադարան, աղբահանություն՝ անուղղակի ձևով և այլն</w:t>
      </w:r>
      <w:r w:rsidRPr="00CC00DD">
        <w:rPr>
          <w:rFonts w:ascii="Sylfaen" w:eastAsia="Tahoma" w:hAnsi="Sylfaen" w:cs="Tahoma"/>
          <w:sz w:val="24"/>
          <w:szCs w:val="24"/>
          <w:lang w:val="hy-AM"/>
        </w:rPr>
        <w:t xml:space="preserve">)։ Մասնակիցների մի մասը դեմ էր համայնքների </w:t>
      </w:r>
      <w:proofErr w:type="spellStart"/>
      <w:r w:rsidRPr="00CC00DD">
        <w:rPr>
          <w:rFonts w:ascii="Sylfaen" w:eastAsia="Tahoma" w:hAnsi="Sylfaen" w:cs="Tahoma"/>
          <w:sz w:val="24"/>
          <w:szCs w:val="24"/>
          <w:lang w:val="hy-AM"/>
        </w:rPr>
        <w:t>խոշորացմանն</w:t>
      </w:r>
      <w:proofErr w:type="spellEnd"/>
      <w:r w:rsidRPr="00CC00DD">
        <w:rPr>
          <w:rFonts w:ascii="Sylfaen" w:eastAsia="Tahoma" w:hAnsi="Sylfaen" w:cs="Tahoma"/>
          <w:sz w:val="24"/>
          <w:szCs w:val="24"/>
          <w:lang w:val="hy-AM"/>
        </w:rPr>
        <w:t xml:space="preserve"> </w:t>
      </w:r>
      <w:proofErr w:type="spellStart"/>
      <w:r w:rsidRPr="00CC00DD">
        <w:rPr>
          <w:rFonts w:ascii="Sylfaen" w:eastAsia="Tahoma" w:hAnsi="Sylfaen" w:cs="Tahoma"/>
          <w:sz w:val="24"/>
          <w:szCs w:val="24"/>
          <w:lang w:val="hy-AM"/>
        </w:rPr>
        <w:t>ընդանրապես</w:t>
      </w:r>
      <w:proofErr w:type="spellEnd"/>
      <w:r w:rsidRPr="00CC00DD">
        <w:rPr>
          <w:rFonts w:ascii="Sylfaen" w:eastAsia="Tahoma" w:hAnsi="Sylfaen" w:cs="Tahoma"/>
          <w:sz w:val="24"/>
          <w:szCs w:val="24"/>
          <w:lang w:val="hy-AM"/>
        </w:rPr>
        <w:t>՝ չունենալով որևէ  սպասելիք։</w:t>
      </w:r>
    </w:p>
    <w:p w:rsidR="00254F54" w:rsidRPr="00CC00DD" w:rsidRDefault="00254F54" w:rsidP="00254F54">
      <w:pPr>
        <w:jc w:val="both"/>
        <w:rPr>
          <w:rFonts w:ascii="Sylfaen" w:hAnsi="Sylfaen"/>
          <w:sz w:val="24"/>
          <w:szCs w:val="24"/>
          <w:lang w:val="hy-AM"/>
        </w:rPr>
      </w:pPr>
      <w:r w:rsidRPr="00CC00DD">
        <w:rPr>
          <w:rFonts w:ascii="Sylfaen" w:hAnsi="Sylfaen"/>
          <w:sz w:val="24"/>
          <w:szCs w:val="24"/>
          <w:lang w:val="hy-AM"/>
        </w:rPr>
        <w:t>Համայնքների խոշորացումից մասնակիցների մի մասն ընդհանրապես ակնկալիքներ չուներ, իսկ մյուս մասի հիմնական ակնկալիքները կապված էին կոռուպցիոն ռիսկերի նվազման, համայնքների ընդհանուր ու համաչափ զարգացման, որոշ ծառայությունների համալրման, թափանցիկ քաղաքականության, մշակութային, առողջապահական խնդիրների ընդհանուր լուծման, համայնքային ճանապարհների ասֆալտապատման, աղբահանության հարցի լուծման,  ֆինանսական միջոցների կենտրոնացման և ավելի արդյունավետ կառավարման հետ։</w:t>
      </w:r>
    </w:p>
    <w:p w:rsidR="00254F54" w:rsidRPr="00CC00DD" w:rsidRDefault="00254F54" w:rsidP="00254F54">
      <w:pPr>
        <w:spacing w:after="0" w:line="276" w:lineRule="auto"/>
        <w:ind w:firstLine="567"/>
        <w:jc w:val="both"/>
        <w:rPr>
          <w:rFonts w:ascii="Sylfaen" w:hAnsi="Sylfaen"/>
          <w:sz w:val="24"/>
          <w:szCs w:val="24"/>
          <w:lang w:val="hy-AM"/>
        </w:rPr>
      </w:pPr>
      <w:r w:rsidRPr="00CC00DD">
        <w:rPr>
          <w:rFonts w:ascii="Sylfaen" w:hAnsi="Sylfaen"/>
          <w:sz w:val="24"/>
          <w:szCs w:val="24"/>
          <w:lang w:val="hy-AM"/>
        </w:rPr>
        <w:t xml:space="preserve">Քննարկման ընթացքում մասնակիցները մտավախություններ հայտնեցին տարբեր հարցերի հետ կապված, որոնցից ամենաշատ </w:t>
      </w:r>
      <w:proofErr w:type="spellStart"/>
      <w:r w:rsidRPr="00CC00DD">
        <w:rPr>
          <w:rFonts w:ascii="Sylfaen" w:hAnsi="Sylfaen"/>
          <w:sz w:val="24"/>
          <w:szCs w:val="24"/>
          <w:lang w:val="hy-AM"/>
        </w:rPr>
        <w:t>քննարկվողներն</w:t>
      </w:r>
      <w:proofErr w:type="spellEnd"/>
      <w:r w:rsidRPr="00CC00DD">
        <w:rPr>
          <w:rFonts w:ascii="Sylfaen" w:hAnsi="Sylfaen"/>
          <w:sz w:val="24"/>
          <w:szCs w:val="24"/>
          <w:lang w:val="hy-AM"/>
        </w:rPr>
        <w:t xml:space="preserve"> էին ՝ </w:t>
      </w:r>
    </w:p>
    <w:p w:rsidR="00254F54" w:rsidRPr="00CC00DD" w:rsidRDefault="00254F54" w:rsidP="00254F54">
      <w:pPr>
        <w:spacing w:after="0" w:line="276" w:lineRule="auto"/>
        <w:ind w:firstLine="567"/>
        <w:jc w:val="both"/>
        <w:rPr>
          <w:rFonts w:ascii="Sylfaen" w:hAnsi="Sylfaen"/>
          <w:sz w:val="24"/>
          <w:szCs w:val="24"/>
          <w:lang w:val="hy-AM"/>
        </w:rPr>
      </w:pP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Աշխատատեղերի կրճատում</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Բյուջեի անհավասարաչափ բաշխում</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Դժվարությունների առաջացում բնակիչների և համայնքապետարանի միջև</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Համայնքների քայքայում և ձգտում դեպի կենտրոնացված համայնք</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 xml:space="preserve">Մի համայնքից ղեկավար կամ թվով ավելի շատ </w:t>
      </w:r>
      <w:proofErr w:type="spellStart"/>
      <w:r w:rsidRPr="00CC00DD">
        <w:rPr>
          <w:rFonts w:ascii="Sylfaen" w:hAnsi="Sylfaen" w:cs="Times New Roman"/>
          <w:sz w:val="24"/>
          <w:szCs w:val="24"/>
          <w:lang w:val="hy-AM"/>
        </w:rPr>
        <w:t>ավագանիներ</w:t>
      </w:r>
      <w:proofErr w:type="spellEnd"/>
      <w:r w:rsidRPr="00CC00DD">
        <w:rPr>
          <w:rFonts w:ascii="Sylfaen" w:hAnsi="Sylfaen" w:cs="Times New Roman"/>
          <w:sz w:val="24"/>
          <w:szCs w:val="24"/>
          <w:lang w:val="hy-AM"/>
        </w:rPr>
        <w:t xml:space="preserve"> լինելու դեպքում կողմնապահություն մյուս համայնքների նկատմամբ</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Սոցիալ-տնտեսական վիճակի վատացում</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Փոքր համայնքներում կյանքի հետընթաց</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lastRenderedPageBreak/>
        <w:t>Բնակիչների  համար դժվարությունների առաջացում համայնքապետ ընտրելիս</w:t>
      </w:r>
    </w:p>
    <w:p w:rsidR="00254F54" w:rsidRPr="00CC00DD" w:rsidRDefault="00254F54" w:rsidP="00254F54">
      <w:pPr>
        <w:pStyle w:val="ListParagraph"/>
        <w:numPr>
          <w:ilvl w:val="0"/>
          <w:numId w:val="18"/>
        </w:numPr>
        <w:jc w:val="both"/>
        <w:rPr>
          <w:rFonts w:ascii="Sylfaen" w:hAnsi="Sylfaen"/>
          <w:sz w:val="24"/>
          <w:szCs w:val="24"/>
          <w:lang w:val="hy-AM"/>
        </w:rPr>
      </w:pPr>
      <w:r w:rsidRPr="00CC00DD">
        <w:rPr>
          <w:rFonts w:ascii="Sylfaen" w:hAnsi="Sylfaen" w:cs="Times New Roman"/>
          <w:sz w:val="24"/>
          <w:szCs w:val="24"/>
          <w:lang w:val="hy-AM"/>
        </w:rPr>
        <w:t xml:space="preserve">Բյուջեի տեղայնացում կենտրոն համայնքում </w:t>
      </w:r>
    </w:p>
    <w:p w:rsidR="00254F54" w:rsidRPr="00CC00DD" w:rsidRDefault="00254F54" w:rsidP="00254F54">
      <w:pPr>
        <w:pStyle w:val="ListParagraph"/>
        <w:numPr>
          <w:ilvl w:val="0"/>
          <w:numId w:val="18"/>
        </w:numPr>
        <w:jc w:val="both"/>
        <w:rPr>
          <w:rFonts w:ascii="Sylfaen" w:hAnsi="Sylfaen"/>
          <w:sz w:val="24"/>
          <w:szCs w:val="24"/>
          <w:lang w:val="hy-AM"/>
        </w:rPr>
      </w:pPr>
      <w:r w:rsidRPr="00CC00DD">
        <w:rPr>
          <w:rFonts w:ascii="Sylfaen" w:hAnsi="Sylfaen"/>
          <w:sz w:val="24"/>
          <w:szCs w:val="24"/>
          <w:lang w:val="hy-AM"/>
        </w:rPr>
        <w:t>Կոռուպցիոն ռիսկերի անփոփոխ վիճակ</w:t>
      </w:r>
    </w:p>
    <w:p w:rsidR="00254F54" w:rsidRPr="00CC00DD" w:rsidRDefault="00254F54" w:rsidP="00254F54">
      <w:pPr>
        <w:pStyle w:val="ListParagraph"/>
        <w:numPr>
          <w:ilvl w:val="0"/>
          <w:numId w:val="18"/>
        </w:numPr>
        <w:jc w:val="both"/>
        <w:rPr>
          <w:rFonts w:ascii="Sylfaen" w:hAnsi="Sylfaen"/>
          <w:sz w:val="24"/>
          <w:szCs w:val="24"/>
          <w:lang w:val="hy-AM"/>
        </w:rPr>
      </w:pPr>
      <w:r w:rsidRPr="00CC00DD">
        <w:rPr>
          <w:rFonts w:ascii="Sylfaen" w:hAnsi="Sylfaen" w:cs="Times New Roman"/>
          <w:sz w:val="24"/>
          <w:szCs w:val="24"/>
          <w:lang w:val="hy-AM"/>
        </w:rPr>
        <w:t xml:space="preserve"> </w:t>
      </w:r>
      <w:r w:rsidRPr="00CC00DD">
        <w:rPr>
          <w:rFonts w:ascii="Sylfaen" w:hAnsi="Sylfaen"/>
          <w:sz w:val="24"/>
          <w:szCs w:val="24"/>
          <w:lang w:val="hy-AM"/>
        </w:rPr>
        <w:t>Համայնք</w:t>
      </w:r>
      <w:r w:rsidR="00EE3059" w:rsidRPr="00CC00DD">
        <w:rPr>
          <w:rFonts w:ascii="Sylfaen" w:hAnsi="Sylfaen"/>
          <w:sz w:val="24"/>
          <w:szCs w:val="24"/>
          <w:lang w:val="hy-AM"/>
        </w:rPr>
        <w:t>ներ</w:t>
      </w:r>
      <w:r w:rsidRPr="00CC00DD">
        <w:rPr>
          <w:rFonts w:ascii="Sylfaen" w:hAnsi="Sylfaen"/>
          <w:sz w:val="24"/>
          <w:szCs w:val="24"/>
          <w:lang w:val="hy-AM"/>
        </w:rPr>
        <w:t>ից դուրս ապրող գործարարների կողմից լուրջ ներդրումների նվազում</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Արտագաղթի ավելացում</w:t>
      </w:r>
    </w:p>
    <w:p w:rsidR="00254F54" w:rsidRPr="00CC00DD" w:rsidRDefault="00254F54" w:rsidP="00254F54">
      <w:pPr>
        <w:pStyle w:val="ListParagraph"/>
        <w:numPr>
          <w:ilvl w:val="0"/>
          <w:numId w:val="18"/>
        </w:numPr>
        <w:jc w:val="both"/>
        <w:rPr>
          <w:rFonts w:ascii="Sylfaen" w:hAnsi="Sylfaen" w:cs="Times New Roman"/>
          <w:sz w:val="24"/>
          <w:szCs w:val="24"/>
          <w:lang w:val="hy-AM"/>
        </w:rPr>
      </w:pPr>
      <w:r w:rsidRPr="00CC00DD">
        <w:rPr>
          <w:rFonts w:ascii="Sylfaen" w:hAnsi="Sylfaen" w:cs="Times New Roman"/>
          <w:sz w:val="24"/>
          <w:szCs w:val="24"/>
          <w:lang w:val="hy-AM"/>
        </w:rPr>
        <w:t>Ինքնուրույնության կորուստ</w:t>
      </w:r>
    </w:p>
    <w:p w:rsidR="00254F54" w:rsidRPr="00CC00DD" w:rsidRDefault="00254F54" w:rsidP="00254F54">
      <w:pPr>
        <w:pStyle w:val="ListParagraph"/>
        <w:numPr>
          <w:ilvl w:val="0"/>
          <w:numId w:val="18"/>
        </w:numPr>
        <w:jc w:val="both"/>
        <w:rPr>
          <w:rFonts w:ascii="Sylfaen" w:hAnsi="Sylfaen"/>
          <w:sz w:val="24"/>
          <w:szCs w:val="24"/>
          <w:lang w:val="hy-AM"/>
        </w:rPr>
      </w:pPr>
      <w:r w:rsidRPr="00CC00DD">
        <w:rPr>
          <w:rFonts w:ascii="Sylfaen" w:hAnsi="Sylfaen"/>
          <w:sz w:val="24"/>
          <w:szCs w:val="24"/>
          <w:lang w:val="hy-AM"/>
        </w:rPr>
        <w:t>Դոտացիաների  գումարի կրճատում</w:t>
      </w:r>
    </w:p>
    <w:p w:rsidR="00254F54" w:rsidRPr="00CC00DD" w:rsidRDefault="00254F54" w:rsidP="00254F54">
      <w:pPr>
        <w:pStyle w:val="ListParagraph"/>
        <w:numPr>
          <w:ilvl w:val="0"/>
          <w:numId w:val="18"/>
        </w:numPr>
        <w:jc w:val="both"/>
        <w:rPr>
          <w:rFonts w:ascii="Sylfaen" w:hAnsi="Sylfaen"/>
          <w:sz w:val="24"/>
          <w:szCs w:val="24"/>
          <w:lang w:val="hy-AM"/>
        </w:rPr>
      </w:pPr>
      <w:r w:rsidRPr="00CC00DD">
        <w:rPr>
          <w:rFonts w:ascii="Sylfaen" w:hAnsi="Sylfaen"/>
          <w:sz w:val="24"/>
          <w:szCs w:val="24"/>
          <w:lang w:val="hy-AM"/>
        </w:rPr>
        <w:t>Համայնքապետի և ավագանիների անարդար ընտրություն</w:t>
      </w:r>
    </w:p>
    <w:p w:rsidR="00254F54" w:rsidRPr="00CC00DD" w:rsidRDefault="00254F54" w:rsidP="00254F54">
      <w:pPr>
        <w:pStyle w:val="ListParagraph"/>
        <w:numPr>
          <w:ilvl w:val="0"/>
          <w:numId w:val="18"/>
        </w:numPr>
        <w:jc w:val="both"/>
        <w:rPr>
          <w:rFonts w:ascii="Sylfaen" w:hAnsi="Sylfaen"/>
          <w:sz w:val="24"/>
          <w:szCs w:val="24"/>
          <w:lang w:val="hy-AM"/>
        </w:rPr>
      </w:pPr>
      <w:r w:rsidRPr="00CC00DD">
        <w:rPr>
          <w:rFonts w:ascii="Sylfaen" w:hAnsi="Sylfaen"/>
          <w:sz w:val="24"/>
          <w:szCs w:val="24"/>
          <w:lang w:val="hy-AM"/>
        </w:rPr>
        <w:t>Զարգացման անհամաչափություն</w:t>
      </w:r>
    </w:p>
    <w:p w:rsidR="00254F54" w:rsidRPr="00CC00DD" w:rsidRDefault="00254F54" w:rsidP="00254F54">
      <w:pPr>
        <w:pStyle w:val="ListParagraph"/>
        <w:numPr>
          <w:ilvl w:val="0"/>
          <w:numId w:val="18"/>
        </w:numPr>
        <w:jc w:val="both"/>
        <w:rPr>
          <w:rFonts w:ascii="Sylfaen" w:hAnsi="Sylfaen"/>
          <w:sz w:val="24"/>
          <w:szCs w:val="24"/>
          <w:lang w:val="hy-AM"/>
        </w:rPr>
      </w:pPr>
      <w:r w:rsidRPr="00CC00DD">
        <w:rPr>
          <w:rFonts w:ascii="Sylfaen" w:hAnsi="Sylfaen"/>
          <w:sz w:val="24"/>
          <w:szCs w:val="24"/>
          <w:lang w:val="hy-AM"/>
        </w:rPr>
        <w:t xml:space="preserve">Միջհամայնքային </w:t>
      </w:r>
      <w:proofErr w:type="spellStart"/>
      <w:r w:rsidRPr="00CC00DD">
        <w:rPr>
          <w:rFonts w:ascii="Sylfaen" w:hAnsi="Sylfaen"/>
          <w:sz w:val="24"/>
          <w:szCs w:val="24"/>
          <w:lang w:val="hy-AM"/>
        </w:rPr>
        <w:t>անհամաձայնությունների</w:t>
      </w:r>
      <w:proofErr w:type="spellEnd"/>
      <w:r w:rsidRPr="00CC00DD">
        <w:rPr>
          <w:rFonts w:ascii="Sylfaen" w:hAnsi="Sylfaen"/>
          <w:sz w:val="24"/>
          <w:szCs w:val="24"/>
          <w:lang w:val="hy-AM"/>
        </w:rPr>
        <w:t xml:space="preserve"> առաջացում</w:t>
      </w:r>
      <w:r w:rsidRPr="00CC00DD">
        <w:rPr>
          <w:rFonts w:ascii="Sylfaen" w:hAnsi="Sylfaen"/>
          <w:b/>
          <w:sz w:val="24"/>
          <w:szCs w:val="24"/>
          <w:lang w:val="hy-AM"/>
        </w:rPr>
        <w:t xml:space="preserve"> </w:t>
      </w:r>
    </w:p>
    <w:p w:rsidR="00254F54" w:rsidRPr="00CC00DD" w:rsidRDefault="00254F54" w:rsidP="00254F54">
      <w:pPr>
        <w:spacing w:after="0" w:line="276" w:lineRule="auto"/>
        <w:ind w:firstLine="567"/>
        <w:jc w:val="both"/>
        <w:rPr>
          <w:rFonts w:ascii="Sylfaen" w:hAnsi="Sylfaen"/>
          <w:sz w:val="24"/>
          <w:szCs w:val="24"/>
          <w:lang w:val="hy-AM"/>
        </w:rPr>
      </w:pPr>
    </w:p>
    <w:p w:rsidR="00254F54" w:rsidRPr="00CC00DD" w:rsidRDefault="00254F54" w:rsidP="00254F54">
      <w:pPr>
        <w:spacing w:after="0" w:line="276" w:lineRule="auto"/>
        <w:ind w:firstLine="567"/>
        <w:jc w:val="both"/>
        <w:rPr>
          <w:rFonts w:ascii="Sylfaen" w:hAnsi="Sylfaen"/>
          <w:sz w:val="24"/>
          <w:szCs w:val="24"/>
          <w:lang w:val="hy-AM"/>
        </w:rPr>
      </w:pPr>
      <w:r w:rsidRPr="00CC00DD">
        <w:rPr>
          <w:rFonts w:ascii="Sylfaen" w:hAnsi="Sylfaen"/>
          <w:sz w:val="24"/>
          <w:szCs w:val="24"/>
          <w:lang w:val="hy-AM"/>
        </w:rPr>
        <w:t xml:space="preserve">Հանրային քննարկման ընթացքում ավելի շատ հնչեցին մտավախություններ  քան ակնկալիքներ համայնքների խոշորացման գործընթացի հետ կապված։ Իսկ ընդհանուր առմամբ, բնակչության մոտ </w:t>
      </w:r>
      <w:r w:rsidR="003C033D" w:rsidRPr="00CC00DD">
        <w:rPr>
          <w:rFonts w:ascii="Sylfaen" w:hAnsi="Sylfaen"/>
          <w:sz w:val="24"/>
          <w:szCs w:val="24"/>
          <w:lang w:val="hy-AM"/>
        </w:rPr>
        <w:t>նկատվում էր</w:t>
      </w:r>
      <w:r w:rsidRPr="00CC00DD">
        <w:rPr>
          <w:rFonts w:ascii="Sylfaen" w:hAnsi="Sylfaen"/>
          <w:sz w:val="24"/>
          <w:szCs w:val="24"/>
          <w:lang w:val="hy-AM"/>
        </w:rPr>
        <w:t xml:space="preserve"> անվստահություն կայացվելիք որոշումներում իրենց կարծիքի ազդեցության հետ կապված։ </w:t>
      </w:r>
    </w:p>
    <w:p w:rsidR="00254F54" w:rsidRPr="00CC00DD" w:rsidRDefault="00254F54" w:rsidP="00254F54">
      <w:pPr>
        <w:spacing w:after="0" w:line="276" w:lineRule="auto"/>
        <w:jc w:val="both"/>
        <w:rPr>
          <w:rFonts w:ascii="Sylfaen" w:hAnsi="Sylfaen"/>
          <w:b/>
          <w:sz w:val="24"/>
          <w:szCs w:val="24"/>
          <w:lang w:val="hy-AM"/>
        </w:rPr>
      </w:pPr>
    </w:p>
    <w:p w:rsidR="00254F54" w:rsidRPr="00CC00DD" w:rsidRDefault="00254F54" w:rsidP="00254F54">
      <w:pPr>
        <w:rPr>
          <w:rFonts w:ascii="Sylfaen" w:hAnsi="Sylfaen"/>
          <w:b/>
          <w:sz w:val="24"/>
          <w:szCs w:val="24"/>
          <w:lang w:val="hy-AM"/>
        </w:rPr>
      </w:pPr>
      <w:r w:rsidRPr="00CC00DD">
        <w:rPr>
          <w:rFonts w:ascii="Sylfaen" w:hAnsi="Sylfaen"/>
          <w:b/>
          <w:sz w:val="24"/>
          <w:szCs w:val="24"/>
          <w:lang w:val="hy-AM"/>
        </w:rPr>
        <w:br w:type="page"/>
      </w:r>
    </w:p>
    <w:p w:rsidR="00254F54" w:rsidRPr="00CC00DD" w:rsidRDefault="00254F54" w:rsidP="00254F54">
      <w:pPr>
        <w:pStyle w:val="Heading1"/>
        <w:numPr>
          <w:ilvl w:val="0"/>
          <w:numId w:val="23"/>
        </w:numPr>
        <w:rPr>
          <w:rFonts w:ascii="Sylfaen" w:hAnsi="Sylfaen"/>
          <w:sz w:val="24"/>
          <w:szCs w:val="24"/>
        </w:rPr>
      </w:pPr>
      <w:bookmarkStart w:id="12" w:name="_Հավելված_1._Հարցաշար"/>
      <w:bookmarkStart w:id="13" w:name="_Toc505100570"/>
      <w:bookmarkEnd w:id="12"/>
      <w:r w:rsidRPr="00CC00DD">
        <w:rPr>
          <w:rFonts w:ascii="Sylfaen" w:hAnsi="Sylfaen"/>
          <w:sz w:val="24"/>
          <w:szCs w:val="24"/>
        </w:rPr>
        <w:lastRenderedPageBreak/>
        <w:t>Հավելված 1.</w:t>
      </w:r>
      <w:r w:rsidRPr="00CC00DD">
        <w:rPr>
          <w:rFonts w:ascii="Sylfaen" w:hAnsi="Sylfaen"/>
          <w:sz w:val="24"/>
          <w:szCs w:val="24"/>
        </w:rPr>
        <w:br/>
        <w:t>Հարցաշար տարածաշրջանի համայնքների ղեկավարներին հեռախոսային հարցման</w:t>
      </w:r>
      <w:bookmarkEnd w:id="13"/>
    </w:p>
    <w:p w:rsidR="00254F54" w:rsidRPr="00CC00DD" w:rsidRDefault="00254F54" w:rsidP="00254F54">
      <w:pPr>
        <w:jc w:val="center"/>
        <w:rPr>
          <w:rFonts w:ascii="Sylfaen" w:hAnsi="Sylfaen"/>
          <w:b/>
          <w:lang w:val="hy-AM"/>
        </w:rPr>
      </w:pPr>
    </w:p>
    <w:p w:rsidR="00254F54" w:rsidRPr="00CC00DD" w:rsidRDefault="00254F54" w:rsidP="00254F54">
      <w:pPr>
        <w:jc w:val="center"/>
        <w:rPr>
          <w:rFonts w:ascii="Sylfaen" w:hAnsi="Sylfaen"/>
          <w:b/>
          <w:lang w:val="hy-AM"/>
        </w:rPr>
      </w:pPr>
      <w:r w:rsidRPr="00CC00DD">
        <w:rPr>
          <w:rFonts w:ascii="Sylfaen" w:hAnsi="Sylfaen"/>
          <w:b/>
          <w:lang w:val="hy-AM"/>
        </w:rPr>
        <w:t xml:space="preserve">Հարցաշար </w:t>
      </w:r>
    </w:p>
    <w:p w:rsidR="00254F54" w:rsidRPr="00CC00DD" w:rsidRDefault="00254F54" w:rsidP="00254F54">
      <w:pPr>
        <w:pStyle w:val="ListParagraph"/>
        <w:numPr>
          <w:ilvl w:val="0"/>
          <w:numId w:val="3"/>
        </w:numPr>
        <w:spacing w:line="240" w:lineRule="auto"/>
        <w:jc w:val="both"/>
        <w:rPr>
          <w:rFonts w:ascii="Sylfaen" w:hAnsi="Sylfaen"/>
          <w:lang w:val="hy-AM"/>
        </w:rPr>
      </w:pPr>
      <w:proofErr w:type="spellStart"/>
      <w:r w:rsidRPr="00CC00DD">
        <w:rPr>
          <w:rFonts w:ascii="Sylfaen" w:hAnsi="Sylfaen"/>
          <w:lang w:val="hy-AM"/>
        </w:rPr>
        <w:t>Կա՞ն</w:t>
      </w:r>
      <w:proofErr w:type="spellEnd"/>
      <w:r w:rsidRPr="00CC00DD">
        <w:rPr>
          <w:rFonts w:ascii="Sylfaen" w:hAnsi="Sylfaen"/>
          <w:lang w:val="hy-AM"/>
        </w:rPr>
        <w:t xml:space="preserve"> արդյոք հանրային ծառայությունների տեսակներ (նախադպրոցական կրթություն, արտադպրոցական դաստիարակություն, աղբահանություն և այլն), որ ձեր համայնքը մատուցում է այլ համայնքի կամ համայնքների։</w:t>
      </w:r>
    </w:p>
    <w:p w:rsidR="00254F54" w:rsidRPr="00CC00DD" w:rsidRDefault="00254F54" w:rsidP="00254F54">
      <w:pPr>
        <w:pStyle w:val="ListParagraph"/>
        <w:spacing w:line="240" w:lineRule="auto"/>
        <w:ind w:left="360"/>
        <w:jc w:val="both"/>
        <w:rPr>
          <w:rFonts w:ascii="Sylfaen" w:hAnsi="Sylfaen"/>
          <w:i/>
          <w:lang w:val="hy-AM"/>
        </w:rPr>
      </w:pPr>
      <w:r w:rsidRPr="00CC00DD">
        <w:rPr>
          <w:rFonts w:ascii="Sylfaen" w:hAnsi="Sylfaen"/>
          <w:i/>
          <w:lang w:val="hy-AM"/>
        </w:rPr>
        <w:t xml:space="preserve">(Հիմնական ծառայությունների ցանկը </w:t>
      </w:r>
      <w:proofErr w:type="spellStart"/>
      <w:r w:rsidRPr="00CC00DD">
        <w:rPr>
          <w:rFonts w:ascii="Sylfaen" w:hAnsi="Sylfaen"/>
          <w:i/>
          <w:lang w:val="hy-AM"/>
        </w:rPr>
        <w:t>տե՛ս</w:t>
      </w:r>
      <w:proofErr w:type="spellEnd"/>
      <w:r w:rsidRPr="00CC00DD">
        <w:rPr>
          <w:rFonts w:ascii="Sylfaen" w:hAnsi="Sylfaen"/>
          <w:i/>
          <w:lang w:val="hy-AM"/>
        </w:rPr>
        <w:t xml:space="preserve"> </w:t>
      </w:r>
      <w:hyperlink w:anchor="_Հավելված_4._Մատուցվող" w:history="1">
        <w:r w:rsidRPr="00CC00DD">
          <w:rPr>
            <w:rStyle w:val="Hyperlink"/>
            <w:rFonts w:ascii="Sylfaen" w:hAnsi="Sylfaen"/>
            <w:b/>
            <w:i/>
            <w:lang w:val="hy-AM"/>
          </w:rPr>
          <w:t>Հավելված 4</w:t>
        </w:r>
      </w:hyperlink>
      <w:r w:rsidRPr="00CC00DD">
        <w:rPr>
          <w:rFonts w:ascii="Sylfaen" w:hAnsi="Sylfaen"/>
          <w:i/>
          <w:lang w:val="hy-AM"/>
        </w:rPr>
        <w:t>-ում)</w:t>
      </w:r>
    </w:p>
    <w:p w:rsidR="00254F54" w:rsidRPr="00CC00DD" w:rsidRDefault="00254F54" w:rsidP="00254F54">
      <w:pPr>
        <w:pStyle w:val="ListParagraph"/>
        <w:ind w:left="360"/>
        <w:rPr>
          <w:rFonts w:ascii="Sylfaen" w:hAnsi="Sylfaen"/>
          <w:lang w:val="hy-AM"/>
        </w:rPr>
      </w:pPr>
    </w:p>
    <w:p w:rsidR="00254F54" w:rsidRPr="00CC00DD" w:rsidRDefault="00254F54" w:rsidP="00254F54">
      <w:pPr>
        <w:pStyle w:val="ListParagraph"/>
        <w:ind w:left="360"/>
        <w:rPr>
          <w:rFonts w:ascii="Sylfaen" w:hAnsi="Sylfaen"/>
          <w:lang w:val="hy-AM"/>
        </w:rPr>
      </w:pPr>
      <w:r w:rsidRPr="00CC00DD">
        <w:rPr>
          <w:rFonts w:ascii="Sylfaen" w:hAnsi="Sylfaen" w:cs="Sylfaen"/>
          <w:lang w:val="hy-AM"/>
        </w:rPr>
        <w:t>Այո</w:t>
      </w:r>
      <w:r w:rsidRPr="00CC00DD">
        <w:rPr>
          <w:rFonts w:ascii="Sylfaen" w:hAnsi="Sylfaen" w:cs="Sylfaen"/>
          <w:lang w:val="hy-AM"/>
        </w:rPr>
        <w:tab/>
      </w:r>
      <w:r w:rsidRPr="00CC00DD">
        <w:rPr>
          <w:rFonts w:ascii="Sylfaen" w:hAnsi="Sylfaen" w:cs="Sylfaen"/>
          <w:lang w:val="hy-AM"/>
        </w:rPr>
        <w:tab/>
      </w:r>
      <w:r w:rsidR="003305B5" w:rsidRPr="00CC00DD">
        <w:rPr>
          <w:rFonts w:ascii="Sylfaen" w:hAnsi="Sylfaen"/>
          <w:lang w:val="hy-AM"/>
        </w:rPr>
        <w:fldChar w:fldCharType="begin">
          <w:ffData>
            <w:name w:val="Check3"/>
            <w:enabled/>
            <w:calcOnExit w:val="0"/>
            <w:checkBox>
              <w:sizeAuto/>
              <w:default w:val="0"/>
            </w:checkBox>
          </w:ffData>
        </w:fldChar>
      </w:r>
      <w:r w:rsidRPr="00CC00DD">
        <w:rPr>
          <w:rFonts w:ascii="Sylfaen" w:hAnsi="Sylfaen"/>
          <w:lang w:val="hy-AM"/>
        </w:rPr>
        <w:instrText xml:space="preserve"> FORMCHECKBOX </w:instrText>
      </w:r>
      <w:r w:rsidR="005843C2" w:rsidRPr="00CC00DD">
        <w:rPr>
          <w:rFonts w:ascii="Sylfaen" w:hAnsi="Sylfaen"/>
          <w:lang w:val="hy-AM"/>
        </w:rPr>
      </w:r>
      <w:r w:rsidR="005843C2" w:rsidRPr="00CC00DD">
        <w:rPr>
          <w:rFonts w:ascii="Sylfaen" w:hAnsi="Sylfaen"/>
          <w:lang w:val="hy-AM"/>
        </w:rPr>
        <w:fldChar w:fldCharType="separate"/>
      </w:r>
      <w:r w:rsidR="003305B5" w:rsidRPr="00CC00DD">
        <w:rPr>
          <w:rFonts w:ascii="Sylfaen" w:hAnsi="Sylfaen"/>
          <w:lang w:val="hy-AM"/>
        </w:rPr>
        <w:fldChar w:fldCharType="end"/>
      </w:r>
    </w:p>
    <w:p w:rsidR="00254F54" w:rsidRPr="00CC00DD" w:rsidRDefault="00254F54" w:rsidP="00254F54">
      <w:pPr>
        <w:pStyle w:val="ListParagraph"/>
        <w:ind w:left="357"/>
        <w:rPr>
          <w:rFonts w:ascii="Sylfaen" w:hAnsi="Sylfaen"/>
          <w:lang w:val="hy-AM"/>
        </w:rPr>
      </w:pPr>
      <w:r w:rsidRPr="00CC00DD">
        <w:rPr>
          <w:rFonts w:ascii="Sylfaen" w:hAnsi="Sylfaen" w:cs="Sylfaen"/>
          <w:lang w:val="hy-AM"/>
        </w:rPr>
        <w:t xml:space="preserve"> Ոչ</w:t>
      </w:r>
      <w:r w:rsidRPr="00CC00DD">
        <w:rPr>
          <w:rFonts w:ascii="Sylfaen" w:hAnsi="Sylfaen" w:cs="Sylfaen"/>
          <w:lang w:val="hy-AM"/>
        </w:rPr>
        <w:tab/>
      </w:r>
      <w:r w:rsidRPr="00CC00DD">
        <w:rPr>
          <w:rFonts w:ascii="Sylfaen" w:hAnsi="Sylfaen" w:cs="Sylfaen"/>
          <w:lang w:val="hy-AM"/>
        </w:rPr>
        <w:tab/>
      </w:r>
      <w:r w:rsidR="003305B5" w:rsidRPr="00CC00DD">
        <w:rPr>
          <w:rFonts w:ascii="Sylfaen" w:hAnsi="Sylfaen"/>
          <w:lang w:val="hy-AM"/>
        </w:rPr>
        <w:fldChar w:fldCharType="begin">
          <w:ffData>
            <w:name w:val=""/>
            <w:enabled/>
            <w:calcOnExit w:val="0"/>
            <w:checkBox>
              <w:sizeAuto/>
              <w:default w:val="0"/>
            </w:checkBox>
          </w:ffData>
        </w:fldChar>
      </w:r>
      <w:r w:rsidRPr="00CC00DD">
        <w:rPr>
          <w:rFonts w:ascii="Sylfaen" w:hAnsi="Sylfaen"/>
          <w:lang w:val="hy-AM"/>
        </w:rPr>
        <w:instrText xml:space="preserve"> FORMCHECKBOX </w:instrText>
      </w:r>
      <w:r w:rsidR="005843C2" w:rsidRPr="00CC00DD">
        <w:rPr>
          <w:rFonts w:ascii="Sylfaen" w:hAnsi="Sylfaen"/>
          <w:lang w:val="hy-AM"/>
        </w:rPr>
      </w:r>
      <w:r w:rsidR="005843C2" w:rsidRPr="00CC00DD">
        <w:rPr>
          <w:rFonts w:ascii="Sylfaen" w:hAnsi="Sylfaen"/>
          <w:lang w:val="hy-AM"/>
        </w:rPr>
        <w:fldChar w:fldCharType="separate"/>
      </w:r>
      <w:r w:rsidR="003305B5" w:rsidRPr="00CC00DD">
        <w:rPr>
          <w:rFonts w:ascii="Sylfaen" w:hAnsi="Sylfaen"/>
          <w:lang w:val="hy-AM"/>
        </w:rPr>
        <w:fldChar w:fldCharType="end"/>
      </w:r>
      <w:r w:rsidRPr="00CC00DD">
        <w:rPr>
          <w:rFonts w:ascii="Sylfaen" w:hAnsi="Sylfaen"/>
          <w:lang w:val="hy-AM"/>
        </w:rPr>
        <w:t xml:space="preserve"> (անցնել հարց 3-ին)</w:t>
      </w:r>
    </w:p>
    <w:p w:rsidR="00254F54" w:rsidRPr="00CC00DD" w:rsidRDefault="00254F54" w:rsidP="00254F54">
      <w:pPr>
        <w:spacing w:line="240" w:lineRule="auto"/>
        <w:rPr>
          <w:rFonts w:ascii="Sylfaen" w:hAnsi="Sylfaen"/>
          <w:lang w:val="hy-AM"/>
        </w:rPr>
      </w:pPr>
    </w:p>
    <w:p w:rsidR="00254F54" w:rsidRPr="00CC00DD" w:rsidRDefault="00254F54" w:rsidP="00254F54">
      <w:pPr>
        <w:pStyle w:val="ListParagraph"/>
        <w:numPr>
          <w:ilvl w:val="0"/>
          <w:numId w:val="3"/>
        </w:numPr>
        <w:spacing w:line="240" w:lineRule="auto"/>
        <w:rPr>
          <w:rFonts w:ascii="Sylfaen" w:hAnsi="Sylfaen"/>
          <w:lang w:val="hy-AM"/>
        </w:rPr>
      </w:pPr>
      <w:r w:rsidRPr="00CC00DD">
        <w:rPr>
          <w:rFonts w:ascii="Sylfaen" w:hAnsi="Sylfaen" w:cs="Sylfaen"/>
          <w:lang w:val="hy-AM"/>
        </w:rPr>
        <w:t>Եթե</w:t>
      </w:r>
      <w:r w:rsidRPr="00CC00DD">
        <w:rPr>
          <w:rFonts w:ascii="Sylfaen" w:hAnsi="Sylfaen"/>
          <w:lang w:val="hy-AM"/>
        </w:rPr>
        <w:t xml:space="preserve"> այո, ապա նշված ծառայություններից </w:t>
      </w:r>
      <w:proofErr w:type="spellStart"/>
      <w:r w:rsidRPr="00CC00DD">
        <w:rPr>
          <w:rFonts w:ascii="Sylfaen" w:hAnsi="Sylfaen"/>
          <w:lang w:val="hy-AM"/>
        </w:rPr>
        <w:t>որո՞նք</w:t>
      </w:r>
      <w:proofErr w:type="spellEnd"/>
      <w:r w:rsidRPr="00CC00DD">
        <w:rPr>
          <w:rFonts w:ascii="Sylfaen" w:hAnsi="Sylfaen"/>
          <w:lang w:val="hy-AM"/>
        </w:rPr>
        <w:t xml:space="preserve"> են դրանք և </w:t>
      </w:r>
      <w:proofErr w:type="spellStart"/>
      <w:r w:rsidRPr="00CC00DD">
        <w:rPr>
          <w:rFonts w:ascii="Sylfaen" w:hAnsi="Sylfaen"/>
          <w:lang w:val="hy-AM"/>
        </w:rPr>
        <w:t>ո՞ր</w:t>
      </w:r>
      <w:proofErr w:type="spellEnd"/>
      <w:r w:rsidRPr="00CC00DD">
        <w:rPr>
          <w:rFonts w:ascii="Sylfaen" w:hAnsi="Sylfaen"/>
          <w:lang w:val="hy-AM"/>
        </w:rPr>
        <w:t xml:space="preserve"> համայնքին/համայնքներին են մատուցվում:</w:t>
      </w:r>
    </w:p>
    <w:tbl>
      <w:tblPr>
        <w:tblStyle w:val="TableGrid"/>
        <w:tblW w:w="0" w:type="auto"/>
        <w:tblLook w:val="04A0" w:firstRow="1" w:lastRow="0" w:firstColumn="1" w:lastColumn="0" w:noHBand="0" w:noVBand="1"/>
      </w:tblPr>
      <w:tblGrid>
        <w:gridCol w:w="4788"/>
        <w:gridCol w:w="4788"/>
      </w:tblGrid>
      <w:tr w:rsidR="00254F54" w:rsidRPr="00CC00DD" w:rsidTr="000723BE">
        <w:tc>
          <w:tcPr>
            <w:tcW w:w="4788" w:type="dxa"/>
          </w:tcPr>
          <w:p w:rsidR="00254F54" w:rsidRPr="00CC00DD" w:rsidRDefault="00254F54" w:rsidP="000723BE">
            <w:pPr>
              <w:jc w:val="center"/>
              <w:rPr>
                <w:rFonts w:ascii="Sylfaen" w:hAnsi="Sylfaen"/>
                <w:lang w:val="hy-AM"/>
              </w:rPr>
            </w:pPr>
            <w:r w:rsidRPr="00CC00DD">
              <w:rPr>
                <w:rFonts w:ascii="Sylfaen" w:hAnsi="Sylfaen"/>
                <w:lang w:val="hy-AM"/>
              </w:rPr>
              <w:t>Ծառայության կոդը/համարը</w:t>
            </w:r>
          </w:p>
        </w:tc>
        <w:tc>
          <w:tcPr>
            <w:tcW w:w="4788" w:type="dxa"/>
          </w:tcPr>
          <w:p w:rsidR="00254F54" w:rsidRPr="00CC00DD" w:rsidRDefault="00254F54" w:rsidP="000723BE">
            <w:pPr>
              <w:jc w:val="center"/>
              <w:rPr>
                <w:rFonts w:ascii="Sylfaen" w:hAnsi="Sylfaen"/>
                <w:lang w:val="hy-AM"/>
              </w:rPr>
            </w:pPr>
            <w:r w:rsidRPr="00CC00DD">
              <w:rPr>
                <w:rFonts w:ascii="Sylfaen" w:hAnsi="Sylfaen"/>
                <w:lang w:val="hy-AM"/>
              </w:rPr>
              <w:t>Համայնքի կոդը/համարը</w:t>
            </w:r>
          </w:p>
        </w:tc>
      </w:tr>
      <w:tr w:rsidR="00254F54" w:rsidRPr="00CC00DD" w:rsidTr="000723BE">
        <w:trPr>
          <w:trHeight w:hRule="exact" w:val="454"/>
        </w:trPr>
        <w:tc>
          <w:tcPr>
            <w:tcW w:w="4788" w:type="dxa"/>
            <w:vAlign w:val="center"/>
          </w:tcPr>
          <w:p w:rsidR="00254F54" w:rsidRPr="00CC00DD" w:rsidRDefault="00254F54" w:rsidP="000723BE">
            <w:pPr>
              <w:rPr>
                <w:rFonts w:ascii="Sylfaen" w:hAnsi="Sylfaen"/>
                <w:lang w:val="hy-AM"/>
              </w:rPr>
            </w:pPr>
          </w:p>
        </w:tc>
        <w:tc>
          <w:tcPr>
            <w:tcW w:w="4788" w:type="dxa"/>
            <w:vAlign w:val="center"/>
          </w:tcPr>
          <w:p w:rsidR="00254F54" w:rsidRPr="00CC00DD" w:rsidRDefault="00254F54" w:rsidP="000723BE">
            <w:pPr>
              <w:rPr>
                <w:rFonts w:ascii="Sylfaen" w:hAnsi="Sylfaen"/>
                <w:lang w:val="hy-AM"/>
              </w:rPr>
            </w:pPr>
          </w:p>
        </w:tc>
      </w:tr>
      <w:tr w:rsidR="00254F54" w:rsidRPr="00CC00DD" w:rsidTr="000723BE">
        <w:trPr>
          <w:trHeight w:hRule="exact" w:val="454"/>
        </w:trPr>
        <w:tc>
          <w:tcPr>
            <w:tcW w:w="4788" w:type="dxa"/>
            <w:vAlign w:val="center"/>
          </w:tcPr>
          <w:p w:rsidR="00254F54" w:rsidRPr="00CC00DD" w:rsidRDefault="00254F54" w:rsidP="000723BE">
            <w:pPr>
              <w:rPr>
                <w:rFonts w:ascii="Sylfaen" w:hAnsi="Sylfaen"/>
                <w:lang w:val="hy-AM"/>
              </w:rPr>
            </w:pPr>
          </w:p>
        </w:tc>
        <w:tc>
          <w:tcPr>
            <w:tcW w:w="4788" w:type="dxa"/>
            <w:vAlign w:val="center"/>
          </w:tcPr>
          <w:p w:rsidR="00254F54" w:rsidRPr="00CC00DD" w:rsidRDefault="00254F54" w:rsidP="000723BE">
            <w:pPr>
              <w:rPr>
                <w:rFonts w:ascii="Sylfaen" w:hAnsi="Sylfaen"/>
                <w:lang w:val="hy-AM"/>
              </w:rPr>
            </w:pPr>
          </w:p>
        </w:tc>
      </w:tr>
      <w:tr w:rsidR="00254F54" w:rsidRPr="00CC00DD" w:rsidTr="000723BE">
        <w:trPr>
          <w:trHeight w:hRule="exact" w:val="454"/>
        </w:trPr>
        <w:tc>
          <w:tcPr>
            <w:tcW w:w="4788" w:type="dxa"/>
            <w:vAlign w:val="center"/>
          </w:tcPr>
          <w:p w:rsidR="00254F54" w:rsidRPr="00CC00DD" w:rsidRDefault="00254F54" w:rsidP="000723BE">
            <w:pPr>
              <w:rPr>
                <w:rFonts w:ascii="Sylfaen" w:hAnsi="Sylfaen"/>
                <w:lang w:val="hy-AM"/>
              </w:rPr>
            </w:pPr>
          </w:p>
        </w:tc>
        <w:tc>
          <w:tcPr>
            <w:tcW w:w="4788" w:type="dxa"/>
            <w:vAlign w:val="center"/>
          </w:tcPr>
          <w:p w:rsidR="00254F54" w:rsidRPr="00CC00DD" w:rsidRDefault="00254F54" w:rsidP="000723BE">
            <w:pPr>
              <w:rPr>
                <w:rFonts w:ascii="Sylfaen" w:hAnsi="Sylfaen"/>
                <w:lang w:val="hy-AM"/>
              </w:rPr>
            </w:pPr>
          </w:p>
        </w:tc>
      </w:tr>
      <w:tr w:rsidR="00254F54" w:rsidRPr="00CC00DD" w:rsidTr="000723BE">
        <w:trPr>
          <w:trHeight w:hRule="exact" w:val="454"/>
        </w:trPr>
        <w:tc>
          <w:tcPr>
            <w:tcW w:w="4788" w:type="dxa"/>
            <w:vAlign w:val="center"/>
          </w:tcPr>
          <w:p w:rsidR="00254F54" w:rsidRPr="00CC00DD" w:rsidRDefault="00254F54" w:rsidP="000723BE">
            <w:pPr>
              <w:rPr>
                <w:rFonts w:ascii="Sylfaen" w:hAnsi="Sylfaen"/>
                <w:lang w:val="hy-AM"/>
              </w:rPr>
            </w:pPr>
          </w:p>
        </w:tc>
        <w:tc>
          <w:tcPr>
            <w:tcW w:w="4788" w:type="dxa"/>
            <w:vAlign w:val="center"/>
          </w:tcPr>
          <w:p w:rsidR="00254F54" w:rsidRPr="00CC00DD" w:rsidRDefault="00254F54" w:rsidP="000723BE">
            <w:pPr>
              <w:rPr>
                <w:rFonts w:ascii="Sylfaen" w:hAnsi="Sylfaen"/>
                <w:lang w:val="hy-AM"/>
              </w:rPr>
            </w:pPr>
          </w:p>
        </w:tc>
      </w:tr>
      <w:tr w:rsidR="00254F54" w:rsidRPr="00CC00DD" w:rsidTr="000723BE">
        <w:trPr>
          <w:trHeight w:hRule="exact" w:val="454"/>
        </w:trPr>
        <w:tc>
          <w:tcPr>
            <w:tcW w:w="4788" w:type="dxa"/>
            <w:vAlign w:val="center"/>
          </w:tcPr>
          <w:p w:rsidR="00254F54" w:rsidRPr="00CC00DD" w:rsidRDefault="00254F54" w:rsidP="000723BE">
            <w:pPr>
              <w:rPr>
                <w:rFonts w:ascii="Sylfaen" w:hAnsi="Sylfaen"/>
                <w:lang w:val="hy-AM"/>
              </w:rPr>
            </w:pPr>
          </w:p>
        </w:tc>
        <w:tc>
          <w:tcPr>
            <w:tcW w:w="4788" w:type="dxa"/>
            <w:vAlign w:val="center"/>
          </w:tcPr>
          <w:p w:rsidR="00254F54" w:rsidRPr="00CC00DD" w:rsidRDefault="00254F54" w:rsidP="000723BE">
            <w:pPr>
              <w:rPr>
                <w:rFonts w:ascii="Sylfaen" w:hAnsi="Sylfaen"/>
                <w:lang w:val="hy-AM"/>
              </w:rPr>
            </w:pPr>
          </w:p>
        </w:tc>
      </w:tr>
    </w:tbl>
    <w:p w:rsidR="00254F54" w:rsidRPr="00CC00DD" w:rsidRDefault="00254F54" w:rsidP="00254F54">
      <w:pPr>
        <w:spacing w:line="240" w:lineRule="auto"/>
        <w:rPr>
          <w:rFonts w:ascii="Sylfaen" w:hAnsi="Sylfaen"/>
          <w:lang w:val="hy-AM"/>
        </w:rPr>
      </w:pPr>
    </w:p>
    <w:p w:rsidR="00254F54" w:rsidRPr="00CC00DD" w:rsidRDefault="00254F54" w:rsidP="00254F54">
      <w:pPr>
        <w:pStyle w:val="ListParagraph"/>
        <w:numPr>
          <w:ilvl w:val="0"/>
          <w:numId w:val="3"/>
        </w:numPr>
        <w:spacing w:line="240" w:lineRule="auto"/>
        <w:rPr>
          <w:rFonts w:ascii="Sylfaen" w:hAnsi="Sylfaen"/>
          <w:lang w:val="hy-AM"/>
        </w:rPr>
      </w:pPr>
      <w:proofErr w:type="spellStart"/>
      <w:r w:rsidRPr="00CC00DD">
        <w:rPr>
          <w:rFonts w:ascii="Sylfaen" w:hAnsi="Sylfaen" w:cs="Sylfaen"/>
          <w:lang w:val="hy-AM"/>
        </w:rPr>
        <w:t>Կա՞ն</w:t>
      </w:r>
      <w:proofErr w:type="spellEnd"/>
      <w:r w:rsidRPr="00CC00DD">
        <w:rPr>
          <w:rFonts w:ascii="Sylfaen" w:hAnsi="Sylfaen"/>
          <w:lang w:val="hy-AM"/>
        </w:rPr>
        <w:t xml:space="preserve"> արդյոք հանրային ծառայությունների տեսակներ, որ ձեր համայնքը ստանում է այլ համայնքից։ (Հիմնական ծառայությունների ցանկը </w:t>
      </w:r>
      <w:proofErr w:type="spellStart"/>
      <w:r w:rsidRPr="00CC00DD">
        <w:rPr>
          <w:rFonts w:ascii="Sylfaen" w:hAnsi="Sylfaen"/>
          <w:lang w:val="hy-AM"/>
        </w:rPr>
        <w:t>տե՛ս</w:t>
      </w:r>
      <w:proofErr w:type="spellEnd"/>
      <w:r w:rsidRPr="00CC00DD">
        <w:rPr>
          <w:rFonts w:ascii="Sylfaen" w:hAnsi="Sylfaen"/>
          <w:lang w:val="hy-AM"/>
        </w:rPr>
        <w:t xml:space="preserve"> հավելված 1-ում)</w:t>
      </w:r>
    </w:p>
    <w:p w:rsidR="00254F54" w:rsidRPr="00CC00DD" w:rsidRDefault="00254F54" w:rsidP="00254F54">
      <w:pPr>
        <w:spacing w:after="0" w:line="276" w:lineRule="auto"/>
        <w:ind w:firstLine="357"/>
        <w:rPr>
          <w:rFonts w:ascii="Sylfaen" w:hAnsi="Sylfaen"/>
          <w:lang w:val="hy-AM"/>
        </w:rPr>
      </w:pPr>
      <w:r w:rsidRPr="00CC00DD">
        <w:rPr>
          <w:rFonts w:ascii="Sylfaen" w:hAnsi="Sylfaen" w:cs="Sylfaen"/>
          <w:lang w:val="hy-AM"/>
        </w:rPr>
        <w:t>Այո</w:t>
      </w:r>
      <w:r w:rsidRPr="00CC00DD">
        <w:rPr>
          <w:rFonts w:ascii="Sylfaen" w:hAnsi="Sylfaen" w:cs="Sylfaen"/>
          <w:lang w:val="hy-AM"/>
        </w:rPr>
        <w:tab/>
      </w:r>
      <w:r w:rsidRPr="00CC00DD">
        <w:rPr>
          <w:rFonts w:ascii="Sylfaen" w:hAnsi="Sylfaen" w:cs="Sylfaen"/>
          <w:lang w:val="hy-AM"/>
        </w:rPr>
        <w:tab/>
      </w:r>
      <w:r w:rsidR="003305B5" w:rsidRPr="00CC00DD">
        <w:rPr>
          <w:rFonts w:ascii="Sylfaen" w:hAnsi="Sylfaen"/>
          <w:lang w:val="hy-AM"/>
        </w:rPr>
        <w:fldChar w:fldCharType="begin">
          <w:ffData>
            <w:name w:val="Check3"/>
            <w:enabled/>
            <w:calcOnExit w:val="0"/>
            <w:checkBox>
              <w:sizeAuto/>
              <w:default w:val="0"/>
            </w:checkBox>
          </w:ffData>
        </w:fldChar>
      </w:r>
      <w:r w:rsidRPr="00CC00DD">
        <w:rPr>
          <w:rFonts w:ascii="Sylfaen" w:hAnsi="Sylfaen"/>
          <w:lang w:val="hy-AM"/>
        </w:rPr>
        <w:instrText xml:space="preserve"> FORMCHECKBOX </w:instrText>
      </w:r>
      <w:r w:rsidR="005843C2" w:rsidRPr="00CC00DD">
        <w:rPr>
          <w:rFonts w:ascii="Sylfaen" w:hAnsi="Sylfaen"/>
          <w:lang w:val="hy-AM"/>
        </w:rPr>
      </w:r>
      <w:r w:rsidR="005843C2" w:rsidRPr="00CC00DD">
        <w:rPr>
          <w:rFonts w:ascii="Sylfaen" w:hAnsi="Sylfaen"/>
          <w:lang w:val="hy-AM"/>
        </w:rPr>
        <w:fldChar w:fldCharType="separate"/>
      </w:r>
      <w:r w:rsidR="003305B5" w:rsidRPr="00CC00DD">
        <w:rPr>
          <w:rFonts w:ascii="Sylfaen" w:hAnsi="Sylfaen"/>
          <w:lang w:val="hy-AM"/>
        </w:rPr>
        <w:fldChar w:fldCharType="end"/>
      </w:r>
    </w:p>
    <w:p w:rsidR="00254F54" w:rsidRPr="00CC00DD" w:rsidRDefault="00254F54" w:rsidP="00254F54">
      <w:pPr>
        <w:spacing w:after="0" w:line="276" w:lineRule="auto"/>
        <w:ind w:firstLine="357"/>
        <w:rPr>
          <w:rFonts w:ascii="Sylfaen" w:hAnsi="Sylfaen"/>
          <w:lang w:val="hy-AM"/>
        </w:rPr>
      </w:pPr>
      <w:r w:rsidRPr="00CC00DD">
        <w:rPr>
          <w:rFonts w:ascii="Sylfaen" w:hAnsi="Sylfaen" w:cs="Sylfaen"/>
          <w:lang w:val="hy-AM"/>
        </w:rPr>
        <w:t>Ոչ</w:t>
      </w:r>
      <w:r w:rsidRPr="00CC00DD">
        <w:rPr>
          <w:rFonts w:ascii="Sylfaen" w:hAnsi="Sylfaen" w:cs="Sylfaen"/>
          <w:lang w:val="hy-AM"/>
        </w:rPr>
        <w:tab/>
      </w:r>
      <w:r w:rsidRPr="00CC00DD">
        <w:rPr>
          <w:rFonts w:ascii="Sylfaen" w:hAnsi="Sylfaen" w:cs="Sylfaen"/>
          <w:lang w:val="hy-AM"/>
        </w:rPr>
        <w:tab/>
      </w:r>
      <w:r w:rsidR="003305B5" w:rsidRPr="00CC00DD">
        <w:rPr>
          <w:rFonts w:ascii="Sylfaen" w:hAnsi="Sylfaen"/>
          <w:lang w:val="hy-AM"/>
        </w:rPr>
        <w:fldChar w:fldCharType="begin">
          <w:ffData>
            <w:name w:val="Check4"/>
            <w:enabled/>
            <w:calcOnExit w:val="0"/>
            <w:checkBox>
              <w:sizeAuto/>
              <w:default w:val="0"/>
            </w:checkBox>
          </w:ffData>
        </w:fldChar>
      </w:r>
      <w:r w:rsidRPr="00CC00DD">
        <w:rPr>
          <w:rFonts w:ascii="Sylfaen" w:hAnsi="Sylfaen"/>
          <w:lang w:val="hy-AM"/>
        </w:rPr>
        <w:instrText xml:space="preserve"> FORMCHECKBOX </w:instrText>
      </w:r>
      <w:r w:rsidR="005843C2" w:rsidRPr="00CC00DD">
        <w:rPr>
          <w:rFonts w:ascii="Sylfaen" w:hAnsi="Sylfaen"/>
          <w:lang w:val="hy-AM"/>
        </w:rPr>
      </w:r>
      <w:r w:rsidR="005843C2" w:rsidRPr="00CC00DD">
        <w:rPr>
          <w:rFonts w:ascii="Sylfaen" w:hAnsi="Sylfaen"/>
          <w:lang w:val="hy-AM"/>
        </w:rPr>
        <w:fldChar w:fldCharType="separate"/>
      </w:r>
      <w:r w:rsidR="003305B5" w:rsidRPr="00CC00DD">
        <w:rPr>
          <w:rFonts w:ascii="Sylfaen" w:hAnsi="Sylfaen"/>
          <w:lang w:val="hy-AM"/>
        </w:rPr>
        <w:fldChar w:fldCharType="end"/>
      </w:r>
      <w:r w:rsidRPr="00CC00DD">
        <w:rPr>
          <w:rFonts w:ascii="Sylfaen" w:hAnsi="Sylfaen"/>
          <w:lang w:val="hy-AM"/>
        </w:rPr>
        <w:t xml:space="preserve"> (անցնել հարց 5-ին)</w:t>
      </w:r>
    </w:p>
    <w:p w:rsidR="00254F54" w:rsidRPr="00CC00DD" w:rsidRDefault="00254F54" w:rsidP="00254F54">
      <w:pPr>
        <w:spacing w:after="0" w:line="276" w:lineRule="auto"/>
        <w:rPr>
          <w:rFonts w:ascii="Sylfaen" w:hAnsi="Sylfaen"/>
          <w:lang w:val="hy-AM"/>
        </w:rPr>
      </w:pPr>
    </w:p>
    <w:p w:rsidR="00254F54" w:rsidRPr="00CC00DD" w:rsidRDefault="00254F54" w:rsidP="00254F54">
      <w:pPr>
        <w:pStyle w:val="ListParagraph"/>
        <w:numPr>
          <w:ilvl w:val="0"/>
          <w:numId w:val="3"/>
        </w:numPr>
        <w:spacing w:after="0" w:line="276" w:lineRule="auto"/>
        <w:rPr>
          <w:rFonts w:ascii="Sylfaen" w:hAnsi="Sylfaen"/>
          <w:lang w:val="hy-AM"/>
        </w:rPr>
      </w:pPr>
      <w:r w:rsidRPr="00CC00DD">
        <w:rPr>
          <w:rFonts w:ascii="Sylfaen" w:hAnsi="Sylfaen" w:cs="Sylfaen"/>
          <w:lang w:val="hy-AM"/>
        </w:rPr>
        <w:t>Եթե</w:t>
      </w:r>
      <w:r w:rsidRPr="00CC00DD">
        <w:rPr>
          <w:rFonts w:ascii="Sylfaen" w:hAnsi="Sylfaen"/>
          <w:lang w:val="hy-AM"/>
        </w:rPr>
        <w:t xml:space="preserve"> այո, ապա </w:t>
      </w:r>
      <w:proofErr w:type="spellStart"/>
      <w:r w:rsidRPr="00CC00DD">
        <w:rPr>
          <w:rFonts w:ascii="Sylfaen" w:hAnsi="Sylfaen"/>
          <w:lang w:val="hy-AM"/>
        </w:rPr>
        <w:t>որո՞նք</w:t>
      </w:r>
      <w:proofErr w:type="spellEnd"/>
      <w:r w:rsidRPr="00CC00DD">
        <w:rPr>
          <w:rFonts w:ascii="Sylfaen" w:hAnsi="Sylfaen"/>
          <w:lang w:val="hy-AM"/>
        </w:rPr>
        <w:t xml:space="preserve"> են դրանք և </w:t>
      </w:r>
      <w:proofErr w:type="spellStart"/>
      <w:r w:rsidRPr="00CC00DD">
        <w:rPr>
          <w:rFonts w:ascii="Sylfaen" w:hAnsi="Sylfaen"/>
          <w:lang w:val="hy-AM"/>
        </w:rPr>
        <w:t>ո՞ր</w:t>
      </w:r>
      <w:proofErr w:type="spellEnd"/>
      <w:r w:rsidRPr="00CC00DD">
        <w:rPr>
          <w:rFonts w:ascii="Sylfaen" w:hAnsi="Sylfaen"/>
          <w:lang w:val="hy-AM"/>
        </w:rPr>
        <w:t xml:space="preserve"> համայնքի կողմից են դրանք մատուցվում։</w:t>
      </w:r>
    </w:p>
    <w:p w:rsidR="00254F54" w:rsidRPr="00CC00DD" w:rsidRDefault="00254F54" w:rsidP="00254F54">
      <w:pPr>
        <w:pStyle w:val="ListParagraph"/>
        <w:spacing w:after="0" w:line="276" w:lineRule="auto"/>
        <w:ind w:left="360"/>
        <w:rPr>
          <w:rFonts w:ascii="Sylfaen" w:hAnsi="Sylfaen"/>
          <w:lang w:val="hy-AM"/>
        </w:rPr>
      </w:pPr>
    </w:p>
    <w:tbl>
      <w:tblPr>
        <w:tblStyle w:val="TableGrid"/>
        <w:tblW w:w="0" w:type="auto"/>
        <w:tblLook w:val="04A0" w:firstRow="1" w:lastRow="0" w:firstColumn="1" w:lastColumn="0" w:noHBand="0" w:noVBand="1"/>
      </w:tblPr>
      <w:tblGrid>
        <w:gridCol w:w="4788"/>
        <w:gridCol w:w="4788"/>
      </w:tblGrid>
      <w:tr w:rsidR="00254F54" w:rsidRPr="00CC00DD" w:rsidTr="000723BE">
        <w:tc>
          <w:tcPr>
            <w:tcW w:w="4788" w:type="dxa"/>
            <w:vAlign w:val="center"/>
          </w:tcPr>
          <w:p w:rsidR="00254F54" w:rsidRPr="00CC00DD" w:rsidRDefault="00254F54" w:rsidP="000723BE">
            <w:pPr>
              <w:spacing w:line="259" w:lineRule="auto"/>
              <w:jc w:val="center"/>
              <w:rPr>
                <w:rFonts w:ascii="Sylfaen" w:hAnsi="Sylfaen"/>
                <w:lang w:val="hy-AM"/>
              </w:rPr>
            </w:pPr>
            <w:r w:rsidRPr="00CC00DD">
              <w:rPr>
                <w:rFonts w:ascii="Sylfaen" w:hAnsi="Sylfaen"/>
                <w:lang w:val="hy-AM"/>
              </w:rPr>
              <w:t>Ծառայության կոդը/համարը</w:t>
            </w:r>
          </w:p>
        </w:tc>
        <w:tc>
          <w:tcPr>
            <w:tcW w:w="4788" w:type="dxa"/>
            <w:vAlign w:val="center"/>
          </w:tcPr>
          <w:p w:rsidR="00254F54" w:rsidRPr="00CC00DD" w:rsidRDefault="00254F54" w:rsidP="000723BE">
            <w:pPr>
              <w:spacing w:line="259" w:lineRule="auto"/>
              <w:jc w:val="center"/>
              <w:rPr>
                <w:rFonts w:ascii="Sylfaen" w:hAnsi="Sylfaen"/>
                <w:lang w:val="hy-AM"/>
              </w:rPr>
            </w:pPr>
            <w:r w:rsidRPr="00CC00DD">
              <w:rPr>
                <w:rFonts w:ascii="Sylfaen" w:hAnsi="Sylfaen"/>
                <w:lang w:val="hy-AM"/>
              </w:rPr>
              <w:t>Համայնքի կոդը/համարը</w:t>
            </w:r>
          </w:p>
        </w:tc>
      </w:tr>
      <w:tr w:rsidR="00254F54" w:rsidRPr="00CC00DD" w:rsidTr="000723BE">
        <w:trPr>
          <w:trHeight w:hRule="exact" w:val="454"/>
        </w:trPr>
        <w:tc>
          <w:tcPr>
            <w:tcW w:w="4788" w:type="dxa"/>
          </w:tcPr>
          <w:p w:rsidR="00254F54" w:rsidRPr="00CC00DD" w:rsidRDefault="00254F54" w:rsidP="000723BE">
            <w:pPr>
              <w:spacing w:after="160" w:line="259" w:lineRule="auto"/>
              <w:rPr>
                <w:rFonts w:ascii="Sylfaen" w:hAnsi="Sylfaen"/>
                <w:lang w:val="hy-AM"/>
              </w:rPr>
            </w:pPr>
          </w:p>
        </w:tc>
        <w:tc>
          <w:tcPr>
            <w:tcW w:w="4788" w:type="dxa"/>
          </w:tcPr>
          <w:p w:rsidR="00254F54" w:rsidRPr="00CC00DD" w:rsidRDefault="00254F54" w:rsidP="000723BE">
            <w:pPr>
              <w:spacing w:after="160" w:line="259" w:lineRule="auto"/>
              <w:rPr>
                <w:rFonts w:ascii="Sylfaen" w:hAnsi="Sylfaen"/>
                <w:lang w:val="hy-AM"/>
              </w:rPr>
            </w:pPr>
          </w:p>
        </w:tc>
      </w:tr>
      <w:tr w:rsidR="00254F54" w:rsidRPr="00CC00DD" w:rsidTr="000723BE">
        <w:trPr>
          <w:trHeight w:hRule="exact" w:val="454"/>
        </w:trPr>
        <w:tc>
          <w:tcPr>
            <w:tcW w:w="4788" w:type="dxa"/>
          </w:tcPr>
          <w:p w:rsidR="00254F54" w:rsidRPr="00CC00DD" w:rsidRDefault="00254F54" w:rsidP="000723BE">
            <w:pPr>
              <w:spacing w:after="160" w:line="259" w:lineRule="auto"/>
              <w:rPr>
                <w:rFonts w:ascii="Sylfaen" w:hAnsi="Sylfaen"/>
                <w:lang w:val="hy-AM"/>
              </w:rPr>
            </w:pPr>
          </w:p>
        </w:tc>
        <w:tc>
          <w:tcPr>
            <w:tcW w:w="4788" w:type="dxa"/>
          </w:tcPr>
          <w:p w:rsidR="00254F54" w:rsidRPr="00CC00DD" w:rsidRDefault="00254F54" w:rsidP="000723BE">
            <w:pPr>
              <w:spacing w:after="160" w:line="259" w:lineRule="auto"/>
              <w:rPr>
                <w:rFonts w:ascii="Sylfaen" w:hAnsi="Sylfaen"/>
                <w:lang w:val="hy-AM"/>
              </w:rPr>
            </w:pPr>
          </w:p>
        </w:tc>
      </w:tr>
      <w:tr w:rsidR="00254F54" w:rsidRPr="00CC00DD" w:rsidTr="000723BE">
        <w:trPr>
          <w:trHeight w:hRule="exact" w:val="454"/>
        </w:trPr>
        <w:tc>
          <w:tcPr>
            <w:tcW w:w="4788" w:type="dxa"/>
          </w:tcPr>
          <w:p w:rsidR="00254F54" w:rsidRPr="00CC00DD" w:rsidRDefault="00254F54" w:rsidP="000723BE">
            <w:pPr>
              <w:spacing w:after="160" w:line="259" w:lineRule="auto"/>
              <w:rPr>
                <w:rFonts w:ascii="Sylfaen" w:hAnsi="Sylfaen"/>
                <w:lang w:val="hy-AM"/>
              </w:rPr>
            </w:pPr>
          </w:p>
        </w:tc>
        <w:tc>
          <w:tcPr>
            <w:tcW w:w="4788" w:type="dxa"/>
          </w:tcPr>
          <w:p w:rsidR="00254F54" w:rsidRPr="00CC00DD" w:rsidRDefault="00254F54" w:rsidP="000723BE">
            <w:pPr>
              <w:spacing w:after="160" w:line="259" w:lineRule="auto"/>
              <w:rPr>
                <w:rFonts w:ascii="Sylfaen" w:hAnsi="Sylfaen"/>
                <w:lang w:val="hy-AM"/>
              </w:rPr>
            </w:pPr>
          </w:p>
        </w:tc>
      </w:tr>
      <w:tr w:rsidR="00254F54" w:rsidRPr="00CC00DD" w:rsidTr="000723BE">
        <w:trPr>
          <w:trHeight w:hRule="exact" w:val="454"/>
        </w:trPr>
        <w:tc>
          <w:tcPr>
            <w:tcW w:w="4788" w:type="dxa"/>
          </w:tcPr>
          <w:p w:rsidR="00254F54" w:rsidRPr="00CC00DD" w:rsidRDefault="00254F54" w:rsidP="000723BE">
            <w:pPr>
              <w:spacing w:after="160" w:line="259" w:lineRule="auto"/>
              <w:rPr>
                <w:rFonts w:ascii="Sylfaen" w:hAnsi="Sylfaen"/>
                <w:lang w:val="hy-AM"/>
              </w:rPr>
            </w:pPr>
          </w:p>
        </w:tc>
        <w:tc>
          <w:tcPr>
            <w:tcW w:w="4788" w:type="dxa"/>
          </w:tcPr>
          <w:p w:rsidR="00254F54" w:rsidRPr="00CC00DD" w:rsidRDefault="00254F54" w:rsidP="000723BE">
            <w:pPr>
              <w:spacing w:after="160" w:line="259" w:lineRule="auto"/>
              <w:rPr>
                <w:rFonts w:ascii="Sylfaen" w:hAnsi="Sylfaen"/>
                <w:lang w:val="hy-AM"/>
              </w:rPr>
            </w:pPr>
          </w:p>
        </w:tc>
      </w:tr>
      <w:tr w:rsidR="00254F54" w:rsidRPr="00CC00DD" w:rsidTr="000723BE">
        <w:trPr>
          <w:trHeight w:hRule="exact" w:val="454"/>
        </w:trPr>
        <w:tc>
          <w:tcPr>
            <w:tcW w:w="4788" w:type="dxa"/>
          </w:tcPr>
          <w:p w:rsidR="00254F54" w:rsidRPr="00CC00DD" w:rsidRDefault="00254F54" w:rsidP="000723BE">
            <w:pPr>
              <w:spacing w:after="160" w:line="259" w:lineRule="auto"/>
              <w:rPr>
                <w:rFonts w:ascii="Sylfaen" w:hAnsi="Sylfaen"/>
                <w:lang w:val="hy-AM"/>
              </w:rPr>
            </w:pPr>
          </w:p>
        </w:tc>
        <w:tc>
          <w:tcPr>
            <w:tcW w:w="4788" w:type="dxa"/>
          </w:tcPr>
          <w:p w:rsidR="00254F54" w:rsidRPr="00CC00DD" w:rsidRDefault="00254F54" w:rsidP="000723BE">
            <w:pPr>
              <w:spacing w:after="160" w:line="259" w:lineRule="auto"/>
              <w:rPr>
                <w:rFonts w:ascii="Sylfaen" w:hAnsi="Sylfaen"/>
                <w:lang w:val="hy-AM"/>
              </w:rPr>
            </w:pPr>
          </w:p>
        </w:tc>
      </w:tr>
    </w:tbl>
    <w:p w:rsidR="00254F54" w:rsidRPr="00CC00DD" w:rsidRDefault="00254F54" w:rsidP="00254F54">
      <w:pPr>
        <w:rPr>
          <w:rFonts w:ascii="Sylfaen" w:hAnsi="Sylfaen" w:cs="Sylfaen"/>
          <w:lang w:val="hy-AM"/>
        </w:rPr>
      </w:pPr>
    </w:p>
    <w:p w:rsidR="00254F54" w:rsidRPr="00CC00DD" w:rsidRDefault="00254F54" w:rsidP="00254F54">
      <w:pPr>
        <w:rPr>
          <w:rFonts w:ascii="Sylfaen" w:hAnsi="Sylfaen" w:cs="Sylfaen"/>
          <w:lang w:val="hy-AM"/>
        </w:rPr>
      </w:pPr>
    </w:p>
    <w:p w:rsidR="00254F54" w:rsidRPr="00CC00DD" w:rsidRDefault="00254F54" w:rsidP="00254F54">
      <w:pPr>
        <w:pStyle w:val="ListParagraph"/>
        <w:numPr>
          <w:ilvl w:val="0"/>
          <w:numId w:val="3"/>
        </w:numPr>
        <w:spacing w:line="240" w:lineRule="auto"/>
        <w:rPr>
          <w:rFonts w:ascii="Sylfaen" w:hAnsi="Sylfaen" w:cs="Sylfaen"/>
          <w:lang w:val="hy-AM"/>
        </w:rPr>
      </w:pPr>
      <w:r w:rsidRPr="00CC00DD">
        <w:rPr>
          <w:rFonts w:ascii="Sylfaen" w:hAnsi="Sylfaen" w:cs="Sylfaen"/>
          <w:lang w:val="hy-AM"/>
        </w:rPr>
        <w:t>Ձեր</w:t>
      </w:r>
      <w:r w:rsidRPr="00CC00DD">
        <w:rPr>
          <w:rFonts w:ascii="Sylfaen" w:hAnsi="Sylfaen"/>
          <w:lang w:val="hy-AM"/>
        </w:rPr>
        <w:t xml:space="preserve"> կարծիքով, համայնքների խոշորացման պարագայում </w:t>
      </w:r>
      <w:proofErr w:type="spellStart"/>
      <w:r w:rsidRPr="00CC00DD">
        <w:rPr>
          <w:rFonts w:ascii="Sylfaen" w:hAnsi="Sylfaen"/>
          <w:lang w:val="hy-AM"/>
        </w:rPr>
        <w:t>ո՞ր</w:t>
      </w:r>
      <w:proofErr w:type="spellEnd"/>
      <w:r w:rsidRPr="00CC00DD">
        <w:rPr>
          <w:rFonts w:ascii="Sylfaen" w:hAnsi="Sylfaen"/>
          <w:lang w:val="hy-AM"/>
        </w:rPr>
        <w:t xml:space="preserve"> համայնքերի հետ պետք է միավորվի ձեր համայնքը:</w:t>
      </w:r>
    </w:p>
    <w:p w:rsidR="00254F54" w:rsidRPr="00CC00DD" w:rsidRDefault="00254F54" w:rsidP="00254F54">
      <w:pPr>
        <w:pStyle w:val="ListParagraph"/>
        <w:spacing w:line="240" w:lineRule="auto"/>
        <w:ind w:left="360"/>
        <w:rPr>
          <w:rFonts w:ascii="Sylfaen" w:hAnsi="Sylfaen" w:cs="Sylfaen"/>
          <w:lang w:val="hy-AM"/>
        </w:rPr>
      </w:pPr>
      <w:r w:rsidRPr="00CC00DD">
        <w:rPr>
          <w:rFonts w:ascii="Sylfaen" w:hAnsi="Sylfaen"/>
          <w:i/>
          <w:lang w:val="hy-AM"/>
        </w:rPr>
        <w:t xml:space="preserve">(Համայնքների ցանկը </w:t>
      </w:r>
      <w:proofErr w:type="spellStart"/>
      <w:r w:rsidRPr="00CC00DD">
        <w:rPr>
          <w:rFonts w:ascii="Sylfaen" w:hAnsi="Sylfaen"/>
          <w:i/>
          <w:lang w:val="hy-AM"/>
        </w:rPr>
        <w:t>տե՛ս</w:t>
      </w:r>
      <w:proofErr w:type="spellEnd"/>
      <w:r w:rsidRPr="00CC00DD">
        <w:rPr>
          <w:rFonts w:ascii="Sylfaen" w:hAnsi="Sylfaen"/>
          <w:i/>
          <w:lang w:val="hy-AM"/>
        </w:rPr>
        <w:t xml:space="preserve"> </w:t>
      </w:r>
      <w:hyperlink w:anchor="_Հավելված_3._Արմավիրի" w:history="1">
        <w:r w:rsidRPr="00CC00DD">
          <w:rPr>
            <w:rStyle w:val="Hyperlink"/>
            <w:rFonts w:ascii="Sylfaen" w:hAnsi="Sylfaen"/>
            <w:b/>
            <w:i/>
            <w:lang w:val="hy-AM"/>
          </w:rPr>
          <w:t>Հավելված 3</w:t>
        </w:r>
      </w:hyperlink>
      <w:r w:rsidRPr="00CC00DD">
        <w:rPr>
          <w:rFonts w:ascii="Sylfaen" w:hAnsi="Sylfaen"/>
          <w:i/>
          <w:lang w:val="hy-AM"/>
        </w:rPr>
        <w:t>, նշեք համայնքի կոդը/համարը</w:t>
      </w:r>
      <w:r w:rsidRPr="00CC00DD">
        <w:rPr>
          <w:rFonts w:ascii="Sylfaen" w:hAnsi="Sylfaen"/>
          <w:lang w:val="hy-AM"/>
        </w:rPr>
        <w:t>)</w:t>
      </w:r>
    </w:p>
    <w:p w:rsidR="00254F54" w:rsidRPr="00CC00DD" w:rsidRDefault="00254F54" w:rsidP="00254F54">
      <w:pPr>
        <w:pStyle w:val="ListParagraph"/>
        <w:rPr>
          <w:rFonts w:ascii="Sylfaen" w:hAnsi="Sylfaen"/>
          <w:lang w:val="hy-AM"/>
        </w:rPr>
      </w:pPr>
      <w:r w:rsidRPr="00CC00DD">
        <w:rPr>
          <w:rFonts w:ascii="Sylfaen" w:hAnsi="Sylfaen"/>
          <w:lang w:val="hy-AM"/>
        </w:rPr>
        <w:t>1.</w:t>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t>5.</w:t>
      </w:r>
    </w:p>
    <w:p w:rsidR="00254F54" w:rsidRPr="00CC00DD" w:rsidRDefault="00254F54" w:rsidP="00254F54">
      <w:pPr>
        <w:pStyle w:val="ListParagraph"/>
        <w:rPr>
          <w:rFonts w:ascii="Sylfaen" w:hAnsi="Sylfaen"/>
          <w:lang w:val="hy-AM"/>
        </w:rPr>
      </w:pPr>
      <w:r w:rsidRPr="00CC00DD">
        <w:rPr>
          <w:rFonts w:ascii="Sylfaen" w:hAnsi="Sylfaen"/>
          <w:lang w:val="hy-AM"/>
        </w:rPr>
        <w:t>2.</w:t>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t>6.</w:t>
      </w:r>
    </w:p>
    <w:p w:rsidR="00254F54" w:rsidRPr="00CC00DD" w:rsidRDefault="00254F54" w:rsidP="00254F54">
      <w:pPr>
        <w:pStyle w:val="ListParagraph"/>
        <w:rPr>
          <w:rFonts w:ascii="Sylfaen" w:hAnsi="Sylfaen"/>
          <w:lang w:val="hy-AM"/>
        </w:rPr>
      </w:pPr>
      <w:r w:rsidRPr="00CC00DD">
        <w:rPr>
          <w:rFonts w:ascii="Sylfaen" w:hAnsi="Sylfaen"/>
          <w:lang w:val="hy-AM"/>
        </w:rPr>
        <w:t>3.</w:t>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t>7.</w:t>
      </w:r>
    </w:p>
    <w:p w:rsidR="00254F54" w:rsidRPr="00CC00DD" w:rsidRDefault="00254F54" w:rsidP="00254F54">
      <w:pPr>
        <w:pStyle w:val="ListParagraph"/>
        <w:rPr>
          <w:rFonts w:ascii="Sylfaen" w:hAnsi="Sylfaen"/>
          <w:lang w:val="hy-AM"/>
        </w:rPr>
      </w:pPr>
      <w:r w:rsidRPr="00CC00DD">
        <w:rPr>
          <w:rFonts w:ascii="Sylfaen" w:hAnsi="Sylfaen"/>
          <w:lang w:val="hy-AM"/>
        </w:rPr>
        <w:t>4.</w:t>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r>
      <w:r w:rsidRPr="00CC00DD">
        <w:rPr>
          <w:rFonts w:ascii="Sylfaen" w:hAnsi="Sylfaen"/>
          <w:lang w:val="hy-AM"/>
        </w:rPr>
        <w:tab/>
        <w:t>8.</w:t>
      </w:r>
    </w:p>
    <w:p w:rsidR="00254F54" w:rsidRPr="00CC00DD" w:rsidRDefault="00254F54" w:rsidP="00254F54">
      <w:pPr>
        <w:pStyle w:val="ListParagraph"/>
        <w:rPr>
          <w:rFonts w:ascii="Sylfaen" w:hAnsi="Sylfaen"/>
          <w:lang w:val="hy-AM"/>
        </w:rPr>
      </w:pPr>
      <w:r w:rsidRPr="00CC00DD">
        <w:rPr>
          <w:rFonts w:ascii="Sylfaen" w:hAnsi="Sylfaen"/>
          <w:lang w:val="hy-AM"/>
        </w:rPr>
        <w:t xml:space="preserve">9. </w:t>
      </w:r>
      <w:proofErr w:type="spellStart"/>
      <w:r w:rsidRPr="00CC00DD">
        <w:rPr>
          <w:rFonts w:ascii="Sylfaen" w:hAnsi="Sylfaen"/>
          <w:lang w:val="hy-AM"/>
        </w:rPr>
        <w:t>Դ.Պ</w:t>
      </w:r>
      <w:proofErr w:type="spellEnd"/>
      <w:r w:rsidRPr="00CC00DD">
        <w:rPr>
          <w:rFonts w:ascii="Sylfaen" w:hAnsi="Sylfaen"/>
          <w:lang w:val="hy-AM"/>
        </w:rPr>
        <w:t>.</w:t>
      </w:r>
    </w:p>
    <w:p w:rsidR="00254F54" w:rsidRPr="00CC00DD" w:rsidRDefault="00254F54" w:rsidP="00254F54">
      <w:pPr>
        <w:pStyle w:val="ListParagraph"/>
        <w:rPr>
          <w:rFonts w:ascii="Sylfaen" w:hAnsi="Sylfaen"/>
          <w:lang w:val="hy-AM"/>
        </w:rPr>
      </w:pPr>
    </w:p>
    <w:p w:rsidR="00254F54" w:rsidRPr="00CC00DD" w:rsidRDefault="00254F54" w:rsidP="00254F54">
      <w:pPr>
        <w:pStyle w:val="ListParagraph"/>
        <w:numPr>
          <w:ilvl w:val="0"/>
          <w:numId w:val="3"/>
        </w:numPr>
        <w:spacing w:line="240" w:lineRule="auto"/>
        <w:rPr>
          <w:rFonts w:ascii="Sylfaen" w:hAnsi="Sylfaen"/>
          <w:lang w:val="hy-AM"/>
        </w:rPr>
      </w:pPr>
      <w:proofErr w:type="spellStart"/>
      <w:r w:rsidRPr="00CC00DD">
        <w:rPr>
          <w:rFonts w:ascii="Sylfaen" w:hAnsi="Sylfaen" w:cs="Sylfaen"/>
          <w:lang w:val="hy-AM"/>
        </w:rPr>
        <w:t>Ո՞րնէ</w:t>
      </w:r>
      <w:proofErr w:type="spellEnd"/>
      <w:r w:rsidRPr="00CC00DD">
        <w:rPr>
          <w:rFonts w:ascii="Sylfaen" w:hAnsi="Sylfaen"/>
          <w:lang w:val="hy-AM"/>
        </w:rPr>
        <w:t xml:space="preserve">, </w:t>
      </w:r>
      <w:proofErr w:type="spellStart"/>
      <w:r w:rsidRPr="00CC00DD">
        <w:rPr>
          <w:rFonts w:ascii="Sylfaen" w:hAnsi="Sylfaen" w:cs="Sylfaen"/>
          <w:lang w:val="hy-AM"/>
        </w:rPr>
        <w:t>ըստձեզ</w:t>
      </w:r>
      <w:proofErr w:type="spellEnd"/>
      <w:r w:rsidRPr="00CC00DD">
        <w:rPr>
          <w:rFonts w:ascii="Sylfaen" w:hAnsi="Sylfaen"/>
          <w:lang w:val="hy-AM"/>
        </w:rPr>
        <w:t xml:space="preserve">, </w:t>
      </w:r>
      <w:proofErr w:type="spellStart"/>
      <w:r w:rsidRPr="00CC00DD">
        <w:rPr>
          <w:rFonts w:ascii="Sylfaen" w:hAnsi="Sylfaen" w:cs="Sylfaen"/>
          <w:lang w:val="hy-AM"/>
        </w:rPr>
        <w:t>խոշորացվողհամայնքներինվազագույնևառավելագույնթվերըձերփնջում</w:t>
      </w:r>
      <w:proofErr w:type="spellEnd"/>
      <w:r w:rsidRPr="00CC00DD">
        <w:rPr>
          <w:rFonts w:ascii="Sylfaen" w:hAnsi="Sylfaen"/>
          <w:lang w:val="hy-AM"/>
        </w:rPr>
        <w:t>:</w:t>
      </w:r>
    </w:p>
    <w:p w:rsidR="00254F54" w:rsidRPr="00CC00DD" w:rsidRDefault="00254F54" w:rsidP="00254F54">
      <w:pPr>
        <w:pStyle w:val="ListParagraph"/>
        <w:rPr>
          <w:rFonts w:ascii="Sylfaen" w:hAnsi="Sylfaen"/>
          <w:lang w:val="hy-AM"/>
        </w:rPr>
      </w:pPr>
      <w:r w:rsidRPr="00CC00DD">
        <w:rPr>
          <w:rFonts w:ascii="Sylfaen" w:hAnsi="Sylfaen"/>
          <w:lang w:val="hy-AM"/>
        </w:rPr>
        <w:t xml:space="preserve">Նշեք նվազագույն թիվը՝ </w:t>
      </w:r>
    </w:p>
    <w:p w:rsidR="00254F54" w:rsidRPr="00CC00DD" w:rsidRDefault="00254F54" w:rsidP="00254F54">
      <w:pPr>
        <w:pStyle w:val="ListParagraph"/>
        <w:rPr>
          <w:rFonts w:ascii="Sylfaen" w:hAnsi="Sylfaen"/>
          <w:lang w:val="hy-AM"/>
        </w:rPr>
      </w:pPr>
      <w:r w:rsidRPr="00CC00DD">
        <w:rPr>
          <w:rFonts w:ascii="Sylfaen" w:hAnsi="Sylfaen"/>
          <w:lang w:val="hy-AM"/>
        </w:rPr>
        <w:t xml:space="preserve">Նշեք առավելագույն թիվը՝ </w:t>
      </w:r>
    </w:p>
    <w:p w:rsidR="00254F54" w:rsidRPr="00CC00DD" w:rsidRDefault="00254F54" w:rsidP="00254F54">
      <w:pPr>
        <w:pStyle w:val="ListParagraph"/>
        <w:rPr>
          <w:rFonts w:ascii="Sylfaen" w:hAnsi="Sylfaen"/>
          <w:lang w:val="hy-AM"/>
        </w:rPr>
      </w:pPr>
    </w:p>
    <w:p w:rsidR="00254F54" w:rsidRPr="00CC00DD" w:rsidRDefault="00254F54" w:rsidP="00254F54">
      <w:pPr>
        <w:pStyle w:val="ListParagraph"/>
        <w:numPr>
          <w:ilvl w:val="0"/>
          <w:numId w:val="3"/>
        </w:numPr>
        <w:spacing w:line="240" w:lineRule="auto"/>
        <w:rPr>
          <w:rFonts w:ascii="Sylfaen" w:hAnsi="Sylfaen"/>
          <w:lang w:val="hy-AM"/>
        </w:rPr>
      </w:pPr>
      <w:r w:rsidRPr="00CC00DD">
        <w:rPr>
          <w:rFonts w:ascii="Sylfaen" w:hAnsi="Sylfaen" w:cs="Sylfaen"/>
          <w:lang w:val="hy-AM"/>
        </w:rPr>
        <w:t>Ձեր</w:t>
      </w:r>
      <w:r w:rsidRPr="00CC00DD">
        <w:rPr>
          <w:rFonts w:ascii="Sylfaen" w:hAnsi="Sylfaen"/>
          <w:lang w:val="hy-AM"/>
        </w:rPr>
        <w:t xml:space="preserve"> պատկերացմամբ, համայնքների խոշորացման ձեր փնջում </w:t>
      </w:r>
      <w:proofErr w:type="spellStart"/>
      <w:r w:rsidRPr="00CC00DD">
        <w:rPr>
          <w:rFonts w:ascii="Sylfaen" w:hAnsi="Sylfaen"/>
          <w:lang w:val="hy-AM"/>
        </w:rPr>
        <w:t>ո՞ր</w:t>
      </w:r>
      <w:proofErr w:type="spellEnd"/>
      <w:r w:rsidRPr="00CC00DD">
        <w:rPr>
          <w:rFonts w:ascii="Sylfaen" w:hAnsi="Sylfaen"/>
          <w:lang w:val="hy-AM"/>
        </w:rPr>
        <w:t xml:space="preserve"> բնակավայրը պետք է լինի նոր ձևավորվող բազմաբնակավայր համայնքի կենտրոնը։</w:t>
      </w:r>
    </w:p>
    <w:p w:rsidR="00254F54" w:rsidRPr="00CC00DD" w:rsidRDefault="00254F54" w:rsidP="00254F54">
      <w:pPr>
        <w:rPr>
          <w:rFonts w:ascii="Sylfaen" w:hAnsi="Sylfaen"/>
          <w:lang w:val="hy-AM"/>
        </w:rPr>
      </w:pPr>
      <w:r w:rsidRPr="00CC00DD">
        <w:rPr>
          <w:rFonts w:ascii="Sylfaen" w:hAnsi="Sylfaen"/>
          <w:lang w:val="hy-AM"/>
        </w:rPr>
        <w:t xml:space="preserve">Բնակավայրը՝ </w:t>
      </w:r>
      <w:r w:rsidR="003305B5" w:rsidRPr="00CC00DD">
        <w:rPr>
          <w:rFonts w:ascii="Sylfaen" w:hAnsi="Sylfaen"/>
          <w:lang w:val="hy-AM"/>
        </w:rPr>
        <w:fldChar w:fldCharType="begin">
          <w:ffData>
            <w:name w:val="Text1"/>
            <w:enabled/>
            <w:calcOnExit w:val="0"/>
            <w:textInput/>
          </w:ffData>
        </w:fldChar>
      </w:r>
      <w:r w:rsidRPr="00CC00DD">
        <w:rPr>
          <w:rFonts w:ascii="Sylfaen" w:hAnsi="Sylfaen"/>
          <w:lang w:val="hy-AM"/>
        </w:rPr>
        <w:instrText xml:space="preserve"> FORMTEXT </w:instrText>
      </w:r>
      <w:r w:rsidR="003305B5" w:rsidRPr="00CC00DD">
        <w:rPr>
          <w:rFonts w:ascii="Sylfaen" w:hAnsi="Sylfaen"/>
          <w:lang w:val="hy-AM"/>
        </w:rPr>
      </w:r>
      <w:r w:rsidR="003305B5" w:rsidRPr="00CC00DD">
        <w:rPr>
          <w:rFonts w:ascii="Sylfaen" w:hAnsi="Sylfaen"/>
          <w:lang w:val="hy-AM"/>
        </w:rPr>
        <w:fldChar w:fldCharType="separate"/>
      </w:r>
      <w:r w:rsidRPr="00CC00DD">
        <w:rPr>
          <w:rFonts w:ascii="Sylfaen" w:hAnsi="Sylfaen"/>
          <w:lang w:val="hy-AM"/>
        </w:rPr>
        <w:t> </w:t>
      </w:r>
      <w:r w:rsidRPr="00CC00DD">
        <w:rPr>
          <w:rFonts w:ascii="Sylfaen" w:hAnsi="Sylfaen"/>
          <w:lang w:val="hy-AM"/>
        </w:rPr>
        <w:t> </w:t>
      </w:r>
      <w:r w:rsidRPr="00CC00DD">
        <w:rPr>
          <w:rFonts w:ascii="Sylfaen" w:hAnsi="Sylfaen"/>
          <w:lang w:val="hy-AM"/>
        </w:rPr>
        <w:t> </w:t>
      </w:r>
      <w:r w:rsidRPr="00CC00DD">
        <w:rPr>
          <w:rFonts w:ascii="Sylfaen" w:hAnsi="Sylfaen"/>
          <w:lang w:val="hy-AM"/>
        </w:rPr>
        <w:t> </w:t>
      </w:r>
      <w:r w:rsidRPr="00CC00DD">
        <w:rPr>
          <w:rFonts w:ascii="Sylfaen" w:hAnsi="Sylfaen"/>
          <w:lang w:val="hy-AM"/>
        </w:rPr>
        <w:t> </w:t>
      </w:r>
      <w:r w:rsidR="003305B5" w:rsidRPr="00CC00DD">
        <w:rPr>
          <w:rFonts w:ascii="Sylfaen" w:hAnsi="Sylfaen"/>
          <w:lang w:val="hy-AM"/>
        </w:rPr>
        <w:fldChar w:fldCharType="end"/>
      </w:r>
    </w:p>
    <w:p w:rsidR="00254F54" w:rsidRPr="00CC00DD" w:rsidRDefault="00254F54" w:rsidP="00254F54">
      <w:pPr>
        <w:pStyle w:val="ListParagraph"/>
        <w:numPr>
          <w:ilvl w:val="0"/>
          <w:numId w:val="3"/>
        </w:numPr>
        <w:spacing w:after="0" w:line="240" w:lineRule="auto"/>
        <w:rPr>
          <w:rFonts w:ascii="Sylfaen" w:hAnsi="Sylfaen"/>
          <w:lang w:val="hy-AM"/>
        </w:rPr>
      </w:pPr>
      <w:proofErr w:type="spellStart"/>
      <w:r w:rsidRPr="00CC00DD">
        <w:rPr>
          <w:rFonts w:ascii="Sylfaen" w:hAnsi="Sylfaen" w:cs="Sylfaen"/>
          <w:lang w:val="hy-AM"/>
        </w:rPr>
        <w:t>Որո՞նք</w:t>
      </w:r>
      <w:proofErr w:type="spellEnd"/>
      <w:r w:rsidRPr="00CC00DD">
        <w:rPr>
          <w:rFonts w:ascii="Sylfaen" w:hAnsi="Sylfaen"/>
          <w:lang w:val="hy-AM"/>
        </w:rPr>
        <w:t xml:space="preserve"> են համայնքների խոշորացումից Ձեր հիմնական երեք ակնկալիքները։</w:t>
      </w:r>
    </w:p>
    <w:p w:rsidR="00254F54" w:rsidRPr="00CC00DD" w:rsidRDefault="00254F54" w:rsidP="00254F54">
      <w:pPr>
        <w:spacing w:after="0" w:line="240" w:lineRule="auto"/>
        <w:rPr>
          <w:rFonts w:ascii="Sylfaen" w:hAnsi="Sylfaen"/>
          <w:lang w:val="hy-AM"/>
        </w:rPr>
      </w:pPr>
    </w:p>
    <w:p w:rsidR="00254F54" w:rsidRPr="00CC00DD" w:rsidRDefault="00254F54" w:rsidP="00254F54">
      <w:pPr>
        <w:pStyle w:val="ListParagraph"/>
        <w:numPr>
          <w:ilvl w:val="0"/>
          <w:numId w:val="4"/>
        </w:numPr>
        <w:rPr>
          <w:rFonts w:ascii="Sylfaen" w:hAnsi="Sylfaen"/>
          <w:lang w:val="hy-AM"/>
        </w:rPr>
      </w:pPr>
    </w:p>
    <w:p w:rsidR="00254F54" w:rsidRPr="00CC00DD" w:rsidRDefault="00254F54" w:rsidP="00254F54">
      <w:pPr>
        <w:pStyle w:val="ListParagraph"/>
        <w:numPr>
          <w:ilvl w:val="0"/>
          <w:numId w:val="4"/>
        </w:numPr>
        <w:rPr>
          <w:rFonts w:ascii="Sylfaen" w:hAnsi="Sylfaen"/>
          <w:lang w:val="hy-AM"/>
        </w:rPr>
      </w:pPr>
    </w:p>
    <w:p w:rsidR="00254F54" w:rsidRPr="00CC00DD" w:rsidRDefault="00254F54" w:rsidP="00254F54">
      <w:pPr>
        <w:pStyle w:val="ListParagraph"/>
        <w:numPr>
          <w:ilvl w:val="0"/>
          <w:numId w:val="4"/>
        </w:numPr>
        <w:rPr>
          <w:rFonts w:ascii="Sylfaen" w:hAnsi="Sylfaen"/>
          <w:lang w:val="hy-AM"/>
        </w:rPr>
      </w:pPr>
    </w:p>
    <w:p w:rsidR="00254F54" w:rsidRPr="00CC00DD" w:rsidRDefault="00254F54" w:rsidP="00254F54">
      <w:pPr>
        <w:pStyle w:val="ListParagraph"/>
        <w:numPr>
          <w:ilvl w:val="0"/>
          <w:numId w:val="4"/>
        </w:numPr>
        <w:rPr>
          <w:rFonts w:ascii="Sylfaen" w:hAnsi="Sylfaen"/>
          <w:lang w:val="hy-AM"/>
        </w:rPr>
      </w:pPr>
      <w:proofErr w:type="spellStart"/>
      <w:r w:rsidRPr="00CC00DD">
        <w:rPr>
          <w:rFonts w:ascii="Sylfaen" w:hAnsi="Sylfaen"/>
          <w:lang w:val="hy-AM"/>
        </w:rPr>
        <w:t>Դ.Պ</w:t>
      </w:r>
      <w:proofErr w:type="spellEnd"/>
    </w:p>
    <w:p w:rsidR="00254F54" w:rsidRPr="00CC00DD" w:rsidRDefault="00254F54" w:rsidP="00254F54">
      <w:pPr>
        <w:spacing w:after="0" w:line="240" w:lineRule="auto"/>
        <w:rPr>
          <w:rFonts w:ascii="Sylfaen" w:hAnsi="Sylfaen"/>
          <w:lang w:val="hy-AM"/>
        </w:rPr>
      </w:pPr>
    </w:p>
    <w:p w:rsidR="00254F54" w:rsidRPr="00CC00DD" w:rsidRDefault="00254F54" w:rsidP="00254F54">
      <w:pPr>
        <w:rPr>
          <w:rFonts w:ascii="Sylfaen" w:hAnsi="Sylfaen"/>
          <w:b/>
          <w:sz w:val="24"/>
          <w:szCs w:val="24"/>
          <w:lang w:val="hy-AM"/>
        </w:rPr>
      </w:pPr>
      <w:proofErr w:type="spellStart"/>
      <w:r w:rsidRPr="00CC00DD">
        <w:rPr>
          <w:rFonts w:ascii="Sylfaen" w:hAnsi="Sylfaen" w:cs="Sylfaen"/>
          <w:lang w:val="hy-AM"/>
        </w:rPr>
        <w:t>Որո՞նք</w:t>
      </w:r>
      <w:proofErr w:type="spellEnd"/>
      <w:r w:rsidRPr="00CC00DD">
        <w:rPr>
          <w:rFonts w:ascii="Sylfaen" w:hAnsi="Sylfaen"/>
          <w:lang w:val="hy-AM"/>
        </w:rPr>
        <w:t xml:space="preserve"> են համայնքների խոշորացումից Ձեր հիմնական երեք մտավախությունները։</w:t>
      </w:r>
    </w:p>
    <w:p w:rsidR="00254F54" w:rsidRPr="00CC00DD" w:rsidRDefault="00254F54" w:rsidP="00254F54">
      <w:pPr>
        <w:rPr>
          <w:rFonts w:ascii="Sylfaen" w:hAnsi="Sylfaen"/>
          <w:b/>
          <w:sz w:val="24"/>
          <w:szCs w:val="24"/>
          <w:lang w:val="hy-AM"/>
        </w:rPr>
      </w:pPr>
    </w:p>
    <w:p w:rsidR="00254F54" w:rsidRPr="00CC00DD" w:rsidRDefault="00254F54" w:rsidP="00254F54">
      <w:pPr>
        <w:rPr>
          <w:rFonts w:ascii="Sylfaen" w:hAnsi="Sylfaen"/>
          <w:b/>
          <w:sz w:val="24"/>
          <w:szCs w:val="24"/>
          <w:lang w:val="hy-AM"/>
        </w:rPr>
      </w:pPr>
      <w:r w:rsidRPr="00CC00DD">
        <w:rPr>
          <w:rFonts w:ascii="Sylfaen" w:hAnsi="Sylfaen"/>
          <w:b/>
          <w:sz w:val="24"/>
          <w:szCs w:val="24"/>
          <w:lang w:val="hy-AM"/>
        </w:rPr>
        <w:br w:type="page"/>
      </w:r>
    </w:p>
    <w:p w:rsidR="00254F54" w:rsidRPr="00CC00DD" w:rsidRDefault="00254F54" w:rsidP="00254F54">
      <w:pPr>
        <w:pStyle w:val="Heading1"/>
        <w:numPr>
          <w:ilvl w:val="0"/>
          <w:numId w:val="23"/>
        </w:numPr>
        <w:rPr>
          <w:rFonts w:ascii="Sylfaen" w:hAnsi="Sylfaen"/>
          <w:sz w:val="24"/>
          <w:szCs w:val="24"/>
        </w:rPr>
      </w:pPr>
      <w:bookmarkStart w:id="14" w:name="_Հավելված_2._Տարածաշրջանում"/>
      <w:bookmarkStart w:id="15" w:name="_Toc505100571"/>
      <w:bookmarkEnd w:id="14"/>
      <w:r w:rsidRPr="00CC00DD">
        <w:rPr>
          <w:rFonts w:ascii="Sylfaen" w:hAnsi="Sylfaen"/>
          <w:sz w:val="24"/>
          <w:szCs w:val="24"/>
        </w:rPr>
        <w:lastRenderedPageBreak/>
        <w:t>Հավելված 2.</w:t>
      </w:r>
      <w:r w:rsidRPr="00CC00DD">
        <w:rPr>
          <w:rFonts w:ascii="Sylfaen" w:hAnsi="Sylfaen"/>
          <w:sz w:val="24"/>
          <w:szCs w:val="24"/>
        </w:rPr>
        <w:br/>
        <w:t>Տարածաշրջանում հանրային քննարկման անցկացման համար</w:t>
      </w:r>
      <w:bookmarkEnd w:id="15"/>
    </w:p>
    <w:p w:rsidR="00254F54" w:rsidRPr="00CC00DD" w:rsidRDefault="00254F54" w:rsidP="00254F54">
      <w:pPr>
        <w:rPr>
          <w:rFonts w:ascii="Sylfaen" w:hAnsi="Sylfaen"/>
          <w:lang w:val="hy-AM"/>
        </w:rPr>
      </w:pPr>
    </w:p>
    <w:p w:rsidR="00254F54" w:rsidRPr="00CC00DD" w:rsidRDefault="00254F54" w:rsidP="00254F54">
      <w:pPr>
        <w:jc w:val="center"/>
        <w:rPr>
          <w:rFonts w:ascii="Sylfaen" w:hAnsi="Sylfaen"/>
          <w:b/>
          <w:lang w:val="hy-AM"/>
        </w:rPr>
      </w:pPr>
      <w:r w:rsidRPr="00CC00DD">
        <w:rPr>
          <w:rFonts w:ascii="Sylfaen" w:hAnsi="Sylfaen"/>
          <w:b/>
          <w:lang w:val="hy-AM"/>
        </w:rPr>
        <w:t>Հարցաշար</w:t>
      </w:r>
    </w:p>
    <w:p w:rsidR="00254F54" w:rsidRPr="00CC00DD" w:rsidRDefault="00254F54" w:rsidP="00254F54">
      <w:pPr>
        <w:pStyle w:val="ListParagraph"/>
        <w:numPr>
          <w:ilvl w:val="0"/>
          <w:numId w:val="6"/>
        </w:numPr>
        <w:spacing w:line="276" w:lineRule="auto"/>
        <w:rPr>
          <w:rFonts w:ascii="Sylfaen" w:hAnsi="Sylfaen"/>
          <w:lang w:val="hy-AM"/>
        </w:rPr>
      </w:pPr>
      <w:r w:rsidRPr="00CC00DD">
        <w:rPr>
          <w:rFonts w:ascii="Sylfaen" w:hAnsi="Sylfaen" w:cs="Sylfaen"/>
          <w:lang w:val="hy-AM"/>
        </w:rPr>
        <w:t>Ձեր</w:t>
      </w:r>
      <w:r w:rsidRPr="00CC00DD">
        <w:rPr>
          <w:rFonts w:ascii="Sylfaen" w:hAnsi="Sylfaen"/>
          <w:lang w:val="hy-AM"/>
        </w:rPr>
        <w:t xml:space="preserve"> կարծիքով, համայնքների խոշորացման պարագայում, </w:t>
      </w:r>
      <w:proofErr w:type="spellStart"/>
      <w:r w:rsidRPr="00CC00DD">
        <w:rPr>
          <w:rFonts w:ascii="Sylfaen" w:hAnsi="Sylfaen"/>
          <w:lang w:val="hy-AM"/>
        </w:rPr>
        <w:t>ո՞ր</w:t>
      </w:r>
      <w:proofErr w:type="spellEnd"/>
      <w:r w:rsidRPr="00CC00DD">
        <w:rPr>
          <w:rFonts w:ascii="Sylfaen" w:hAnsi="Sylfaen"/>
          <w:lang w:val="hy-AM"/>
        </w:rPr>
        <w:t xml:space="preserve"> համայնքերի հետ պետք է միավորվի ձեր համայնքը: (</w:t>
      </w:r>
      <w:r w:rsidRPr="00CC00DD">
        <w:rPr>
          <w:rFonts w:ascii="Sylfaen" w:hAnsi="Sylfaen"/>
          <w:i/>
          <w:lang w:val="hy-AM"/>
        </w:rPr>
        <w:t xml:space="preserve">Համայնքների ցանկի համար տես </w:t>
      </w:r>
      <w:hyperlink w:anchor="_Հավելված_3" w:history="1">
        <w:r w:rsidRPr="00CC00DD">
          <w:rPr>
            <w:rStyle w:val="Hyperlink"/>
            <w:rFonts w:ascii="Sylfaen" w:hAnsi="Sylfaen"/>
            <w:b/>
            <w:i/>
            <w:lang w:val="hy-AM"/>
          </w:rPr>
          <w:t>Հավելված 3</w:t>
        </w:r>
      </w:hyperlink>
      <w:r w:rsidRPr="00CC00DD">
        <w:rPr>
          <w:rFonts w:ascii="Sylfaen" w:hAnsi="Sylfaen"/>
          <w:lang w:val="hy-AM"/>
        </w:rPr>
        <w:t>)</w:t>
      </w:r>
    </w:p>
    <w:p w:rsidR="00254F54" w:rsidRPr="00CC00DD" w:rsidRDefault="00254F54" w:rsidP="00254F54">
      <w:pPr>
        <w:pStyle w:val="ListParagraph"/>
        <w:numPr>
          <w:ilvl w:val="1"/>
          <w:numId w:val="7"/>
        </w:numPr>
        <w:spacing w:line="276" w:lineRule="auto"/>
        <w:rPr>
          <w:rFonts w:ascii="Sylfaen" w:hAnsi="Sylfaen"/>
          <w:lang w:val="hy-AM"/>
        </w:rPr>
      </w:pPr>
      <w:r w:rsidRPr="00CC00DD">
        <w:rPr>
          <w:rFonts w:ascii="Sylfaen" w:hAnsi="Sylfaen" w:cs="Sylfaen"/>
          <w:lang w:val="hy-AM"/>
        </w:rPr>
        <w:t>համայնք</w:t>
      </w:r>
      <w:r w:rsidRPr="00CC00DD">
        <w:rPr>
          <w:rFonts w:ascii="Sylfaen" w:hAnsi="Sylfaen"/>
          <w:lang w:val="hy-AM"/>
        </w:rPr>
        <w:t xml:space="preserve"> 1</w:t>
      </w:r>
    </w:p>
    <w:p w:rsidR="00254F54" w:rsidRPr="00CC00DD" w:rsidRDefault="00254F54" w:rsidP="00254F54">
      <w:pPr>
        <w:pStyle w:val="ListParagraph"/>
        <w:numPr>
          <w:ilvl w:val="1"/>
          <w:numId w:val="7"/>
        </w:numPr>
        <w:spacing w:line="276" w:lineRule="auto"/>
        <w:rPr>
          <w:rFonts w:ascii="Sylfaen" w:hAnsi="Sylfaen"/>
          <w:lang w:val="hy-AM"/>
        </w:rPr>
      </w:pPr>
      <w:r w:rsidRPr="00CC00DD">
        <w:rPr>
          <w:rFonts w:ascii="Sylfaen" w:hAnsi="Sylfaen" w:cs="Sylfaen"/>
          <w:lang w:val="hy-AM"/>
        </w:rPr>
        <w:t>համայնք</w:t>
      </w:r>
      <w:r w:rsidRPr="00CC00DD">
        <w:rPr>
          <w:rFonts w:ascii="Sylfaen" w:hAnsi="Sylfaen"/>
          <w:lang w:val="hy-AM"/>
        </w:rPr>
        <w:t xml:space="preserve"> 2</w:t>
      </w:r>
    </w:p>
    <w:p w:rsidR="00254F54" w:rsidRPr="00CC00DD" w:rsidRDefault="00254F54" w:rsidP="00254F54">
      <w:pPr>
        <w:pStyle w:val="ListParagraph"/>
        <w:numPr>
          <w:ilvl w:val="1"/>
          <w:numId w:val="7"/>
        </w:numPr>
        <w:spacing w:line="276" w:lineRule="auto"/>
        <w:rPr>
          <w:rFonts w:ascii="Sylfaen" w:hAnsi="Sylfaen" w:cs="Sylfaen"/>
          <w:lang w:val="hy-AM"/>
        </w:rPr>
      </w:pPr>
      <w:r w:rsidRPr="00CC00DD">
        <w:rPr>
          <w:rFonts w:ascii="Sylfaen" w:hAnsi="Sylfaen" w:cs="Sylfaen"/>
          <w:lang w:val="hy-AM"/>
        </w:rPr>
        <w:t>և այդպես շարունակ</w:t>
      </w:r>
    </w:p>
    <w:p w:rsidR="00254F54" w:rsidRPr="00CC00DD" w:rsidRDefault="00254F54" w:rsidP="00254F54">
      <w:pPr>
        <w:pStyle w:val="ListParagraph"/>
        <w:numPr>
          <w:ilvl w:val="0"/>
          <w:numId w:val="6"/>
        </w:numPr>
        <w:spacing w:line="276" w:lineRule="auto"/>
        <w:rPr>
          <w:rFonts w:ascii="Sylfaen" w:hAnsi="Sylfaen" w:cs="Sylfaen"/>
          <w:lang w:val="hy-AM"/>
        </w:rPr>
      </w:pPr>
      <w:proofErr w:type="spellStart"/>
      <w:r w:rsidRPr="00CC00DD">
        <w:rPr>
          <w:rFonts w:ascii="Sylfaen" w:hAnsi="Sylfaen" w:cs="Sylfaen"/>
          <w:lang w:val="hy-AM"/>
        </w:rPr>
        <w:t>Կա</w:t>
      </w:r>
      <w:r w:rsidRPr="00CC00DD">
        <w:rPr>
          <w:rFonts w:ascii="Sylfaen" w:hAnsi="Sylfaen"/>
          <w:lang w:val="hy-AM"/>
        </w:rPr>
        <w:t>՞ն</w:t>
      </w:r>
      <w:proofErr w:type="spellEnd"/>
      <w:r w:rsidRPr="00CC00DD">
        <w:rPr>
          <w:rFonts w:ascii="Sylfaen" w:hAnsi="Sylfaen"/>
          <w:lang w:val="hy-AM"/>
        </w:rPr>
        <w:t xml:space="preserve"> արդյոք համայնքներ, որոնց հետ խոշորանալը կվնասի ձեր համայնքին</w:t>
      </w:r>
    </w:p>
    <w:p w:rsidR="00254F54" w:rsidRPr="00CC00DD" w:rsidRDefault="00254F54" w:rsidP="00254F54">
      <w:pPr>
        <w:pStyle w:val="ListParagraph"/>
        <w:numPr>
          <w:ilvl w:val="0"/>
          <w:numId w:val="6"/>
        </w:numPr>
        <w:spacing w:line="276" w:lineRule="auto"/>
        <w:rPr>
          <w:rFonts w:ascii="Sylfaen" w:hAnsi="Sylfaen" w:cs="Sylfaen"/>
          <w:lang w:val="hy-AM"/>
        </w:rPr>
      </w:pPr>
      <w:proofErr w:type="spellStart"/>
      <w:r w:rsidRPr="00CC00DD">
        <w:rPr>
          <w:rFonts w:ascii="Sylfaen" w:hAnsi="Sylfaen" w:cs="Sylfaen"/>
          <w:lang w:val="hy-AM"/>
        </w:rPr>
        <w:t>Ո՞րն</w:t>
      </w:r>
      <w:proofErr w:type="spellEnd"/>
      <w:r w:rsidRPr="00CC00DD">
        <w:rPr>
          <w:rFonts w:ascii="Sylfaen" w:hAnsi="Sylfaen"/>
          <w:lang w:val="hy-AM"/>
        </w:rPr>
        <w:t xml:space="preserve"> է, ըստ ձեզ, խոշորացվող համայնքների նվազագույն և առավելագույն թվերը ձեր փնջում:</w:t>
      </w:r>
    </w:p>
    <w:p w:rsidR="00254F54" w:rsidRPr="00CC00DD" w:rsidRDefault="00254F54" w:rsidP="00254F54">
      <w:pPr>
        <w:pStyle w:val="ListParagraph"/>
        <w:spacing w:line="276" w:lineRule="auto"/>
        <w:rPr>
          <w:rFonts w:ascii="Sylfaen" w:hAnsi="Sylfaen"/>
          <w:lang w:val="hy-AM"/>
        </w:rPr>
      </w:pPr>
      <w:r w:rsidRPr="00CC00DD">
        <w:rPr>
          <w:rFonts w:ascii="Sylfaen" w:hAnsi="Sylfaen"/>
          <w:lang w:val="hy-AM"/>
        </w:rPr>
        <w:t xml:space="preserve">Նշեք նվազագույն թիվը </w:t>
      </w:r>
    </w:p>
    <w:p w:rsidR="00254F54" w:rsidRPr="00CC00DD" w:rsidRDefault="00254F54" w:rsidP="00254F54">
      <w:pPr>
        <w:pStyle w:val="ListParagraph"/>
        <w:spacing w:line="276" w:lineRule="auto"/>
        <w:rPr>
          <w:rFonts w:ascii="Sylfaen" w:hAnsi="Sylfaen"/>
          <w:lang w:val="hy-AM"/>
        </w:rPr>
      </w:pPr>
      <w:r w:rsidRPr="00CC00DD">
        <w:rPr>
          <w:rFonts w:ascii="Sylfaen" w:hAnsi="Sylfaen"/>
          <w:lang w:val="hy-AM"/>
        </w:rPr>
        <w:t xml:space="preserve">Նշեք առավելագույն թիվը </w:t>
      </w:r>
    </w:p>
    <w:p w:rsidR="00254F54" w:rsidRPr="00CC00DD" w:rsidRDefault="00254F54" w:rsidP="00254F54">
      <w:pPr>
        <w:pStyle w:val="ListParagraph"/>
        <w:numPr>
          <w:ilvl w:val="0"/>
          <w:numId w:val="6"/>
        </w:numPr>
        <w:spacing w:line="276" w:lineRule="auto"/>
        <w:rPr>
          <w:rFonts w:ascii="Sylfaen" w:hAnsi="Sylfaen"/>
          <w:lang w:val="hy-AM"/>
        </w:rPr>
      </w:pPr>
      <w:r w:rsidRPr="00CC00DD">
        <w:rPr>
          <w:rFonts w:ascii="Sylfaen" w:hAnsi="Sylfaen" w:cs="Sylfaen"/>
          <w:lang w:val="hy-AM"/>
        </w:rPr>
        <w:t>Ձեր</w:t>
      </w:r>
      <w:r w:rsidRPr="00CC00DD">
        <w:rPr>
          <w:rFonts w:ascii="Sylfaen" w:hAnsi="Sylfaen"/>
          <w:lang w:val="hy-AM"/>
        </w:rPr>
        <w:t xml:space="preserve"> պատկերացմամբ, ձեր փնջում </w:t>
      </w:r>
      <w:proofErr w:type="spellStart"/>
      <w:r w:rsidRPr="00CC00DD">
        <w:rPr>
          <w:rFonts w:ascii="Sylfaen" w:hAnsi="Sylfaen"/>
          <w:lang w:val="hy-AM"/>
        </w:rPr>
        <w:t>ո՞ր</w:t>
      </w:r>
      <w:proofErr w:type="spellEnd"/>
      <w:r w:rsidRPr="00CC00DD">
        <w:rPr>
          <w:rFonts w:ascii="Sylfaen" w:hAnsi="Sylfaen"/>
          <w:lang w:val="hy-AM"/>
        </w:rPr>
        <w:t xml:space="preserve"> բնակավայրը պետք է լինի նոր ձևավորվող բազմաբնակավայր համայնքի կենտրոնը։</w:t>
      </w:r>
    </w:p>
    <w:p w:rsidR="00254F54" w:rsidRPr="00CC00DD" w:rsidRDefault="00254F54" w:rsidP="00254F54">
      <w:pPr>
        <w:pStyle w:val="ListParagraph"/>
        <w:numPr>
          <w:ilvl w:val="0"/>
          <w:numId w:val="6"/>
        </w:numPr>
        <w:spacing w:line="276" w:lineRule="auto"/>
        <w:rPr>
          <w:rFonts w:ascii="Sylfaen" w:hAnsi="Sylfaen"/>
          <w:lang w:val="hy-AM"/>
        </w:rPr>
      </w:pPr>
      <w:proofErr w:type="spellStart"/>
      <w:r w:rsidRPr="00CC00DD">
        <w:rPr>
          <w:rFonts w:ascii="Sylfaen" w:hAnsi="Sylfaen" w:cs="Sylfaen"/>
          <w:lang w:val="hy-AM"/>
        </w:rPr>
        <w:t>Կա՞ն</w:t>
      </w:r>
      <w:proofErr w:type="spellEnd"/>
      <w:r w:rsidRPr="00CC00DD">
        <w:rPr>
          <w:rFonts w:ascii="Sylfaen" w:hAnsi="Sylfaen"/>
          <w:lang w:val="hy-AM"/>
        </w:rPr>
        <w:t xml:space="preserve"> արդյոք հանրային ծառայությունների տեսակներ (</w:t>
      </w:r>
      <w:proofErr w:type="spellStart"/>
      <w:r w:rsidRPr="00CC00DD">
        <w:rPr>
          <w:rFonts w:ascii="Sylfaen" w:hAnsi="Sylfaen"/>
          <w:lang w:val="hy-AM"/>
        </w:rPr>
        <w:t>արտադրպրոցական</w:t>
      </w:r>
      <w:proofErr w:type="spellEnd"/>
      <w:r w:rsidRPr="00CC00DD">
        <w:rPr>
          <w:rFonts w:ascii="Sylfaen" w:hAnsi="Sylfaen"/>
          <w:lang w:val="hy-AM"/>
        </w:rPr>
        <w:t xml:space="preserve"> դաստիարակություն, նախադպրոցական կրթություն, աղբահանություն և այլն), որ ձեր համայնքը մատուցում է այլ համայնքի կամ համայնքների։ (ծառայությունների ցանկի համար տես հավելված 1)</w:t>
      </w:r>
    </w:p>
    <w:p w:rsidR="00254F54" w:rsidRPr="00CC00DD" w:rsidRDefault="00254F54" w:rsidP="00254F54">
      <w:pPr>
        <w:pStyle w:val="ListParagraph"/>
        <w:numPr>
          <w:ilvl w:val="0"/>
          <w:numId w:val="6"/>
        </w:numPr>
        <w:spacing w:line="276" w:lineRule="auto"/>
        <w:rPr>
          <w:rFonts w:ascii="Sylfaen" w:hAnsi="Sylfaen"/>
          <w:lang w:val="hy-AM"/>
        </w:rPr>
      </w:pPr>
      <w:r w:rsidRPr="00CC00DD">
        <w:rPr>
          <w:rFonts w:ascii="Sylfaen" w:hAnsi="Sylfaen" w:cs="Sylfaen"/>
          <w:lang w:val="hy-AM"/>
        </w:rPr>
        <w:t>Եթե</w:t>
      </w:r>
      <w:r w:rsidRPr="00CC00DD">
        <w:rPr>
          <w:rFonts w:ascii="Sylfaen" w:hAnsi="Sylfaen"/>
          <w:lang w:val="hy-AM"/>
        </w:rPr>
        <w:t xml:space="preserve"> այո, ապա նշված ծառայություններից </w:t>
      </w:r>
      <w:proofErr w:type="spellStart"/>
      <w:r w:rsidRPr="00CC00DD">
        <w:rPr>
          <w:rFonts w:ascii="Sylfaen" w:hAnsi="Sylfaen"/>
          <w:lang w:val="hy-AM"/>
        </w:rPr>
        <w:t>որո՞նք</w:t>
      </w:r>
      <w:proofErr w:type="spellEnd"/>
      <w:r w:rsidRPr="00CC00DD">
        <w:rPr>
          <w:rFonts w:ascii="Sylfaen" w:hAnsi="Sylfaen"/>
          <w:lang w:val="hy-AM"/>
        </w:rPr>
        <w:t xml:space="preserve"> են դրանք և </w:t>
      </w:r>
      <w:proofErr w:type="spellStart"/>
      <w:r w:rsidRPr="00CC00DD">
        <w:rPr>
          <w:rFonts w:ascii="Sylfaen" w:hAnsi="Sylfaen"/>
          <w:lang w:val="hy-AM"/>
        </w:rPr>
        <w:t>ո՞ր</w:t>
      </w:r>
      <w:proofErr w:type="spellEnd"/>
      <w:r w:rsidRPr="00CC00DD">
        <w:rPr>
          <w:rFonts w:ascii="Sylfaen" w:hAnsi="Sylfaen"/>
          <w:lang w:val="hy-AM"/>
        </w:rPr>
        <w:t xml:space="preserve"> համայնքին/համայնքներին են մատուցվում:</w:t>
      </w:r>
    </w:p>
    <w:p w:rsidR="00254F54" w:rsidRPr="00CC00DD" w:rsidRDefault="00254F54" w:rsidP="00254F54">
      <w:pPr>
        <w:pStyle w:val="ListParagraph"/>
        <w:numPr>
          <w:ilvl w:val="0"/>
          <w:numId w:val="6"/>
        </w:numPr>
        <w:spacing w:line="276" w:lineRule="auto"/>
        <w:rPr>
          <w:rFonts w:ascii="Sylfaen" w:hAnsi="Sylfaen"/>
          <w:lang w:val="hy-AM"/>
        </w:rPr>
      </w:pPr>
      <w:proofErr w:type="spellStart"/>
      <w:r w:rsidRPr="00CC00DD">
        <w:rPr>
          <w:rFonts w:ascii="Sylfaen" w:hAnsi="Sylfaen" w:cs="Sylfaen"/>
          <w:lang w:val="hy-AM"/>
        </w:rPr>
        <w:t>Կա՞ն</w:t>
      </w:r>
      <w:proofErr w:type="spellEnd"/>
      <w:r w:rsidRPr="00CC00DD">
        <w:rPr>
          <w:rFonts w:ascii="Sylfaen" w:hAnsi="Sylfaen"/>
          <w:lang w:val="hy-AM"/>
        </w:rPr>
        <w:t xml:space="preserve"> արդյոք հանրային ծառայությունների տեսակներ, որ ձեր համայնքը ստանում է այլ համայնքից։ (ծառայությունների ցանկի համար տես հավելված 1)</w:t>
      </w:r>
    </w:p>
    <w:p w:rsidR="00254F54" w:rsidRPr="00CC00DD" w:rsidRDefault="00254F54" w:rsidP="00254F54">
      <w:pPr>
        <w:pStyle w:val="ListParagraph"/>
        <w:numPr>
          <w:ilvl w:val="0"/>
          <w:numId w:val="6"/>
        </w:numPr>
        <w:spacing w:line="276" w:lineRule="auto"/>
        <w:rPr>
          <w:rFonts w:ascii="Sylfaen" w:hAnsi="Sylfaen"/>
          <w:lang w:val="hy-AM"/>
        </w:rPr>
      </w:pPr>
      <w:r w:rsidRPr="00CC00DD">
        <w:rPr>
          <w:rFonts w:ascii="Sylfaen" w:hAnsi="Sylfaen"/>
          <w:lang w:val="hy-AM"/>
        </w:rPr>
        <w:t xml:space="preserve">Եթե այո, ապա </w:t>
      </w:r>
      <w:proofErr w:type="spellStart"/>
      <w:r w:rsidRPr="00CC00DD">
        <w:rPr>
          <w:rFonts w:ascii="Sylfaen" w:hAnsi="Sylfaen"/>
          <w:lang w:val="hy-AM"/>
        </w:rPr>
        <w:t>որո՞նք</w:t>
      </w:r>
      <w:proofErr w:type="spellEnd"/>
      <w:r w:rsidRPr="00CC00DD">
        <w:rPr>
          <w:rFonts w:ascii="Sylfaen" w:hAnsi="Sylfaen"/>
          <w:lang w:val="hy-AM"/>
        </w:rPr>
        <w:t xml:space="preserve"> են դրանք և </w:t>
      </w:r>
      <w:proofErr w:type="spellStart"/>
      <w:r w:rsidRPr="00CC00DD">
        <w:rPr>
          <w:rFonts w:ascii="Sylfaen" w:hAnsi="Sylfaen"/>
          <w:lang w:val="hy-AM"/>
        </w:rPr>
        <w:t>ո՞ր</w:t>
      </w:r>
      <w:proofErr w:type="spellEnd"/>
      <w:r w:rsidRPr="00CC00DD">
        <w:rPr>
          <w:rFonts w:ascii="Sylfaen" w:hAnsi="Sylfaen"/>
          <w:lang w:val="hy-AM"/>
        </w:rPr>
        <w:t xml:space="preserve"> համայնքի կողմից են դրանք մատուցվում։</w:t>
      </w:r>
    </w:p>
    <w:p w:rsidR="00254F54" w:rsidRPr="00CC00DD" w:rsidRDefault="00254F54" w:rsidP="00254F54">
      <w:pPr>
        <w:pStyle w:val="ListParagraph"/>
        <w:numPr>
          <w:ilvl w:val="0"/>
          <w:numId w:val="6"/>
        </w:numPr>
        <w:spacing w:line="276" w:lineRule="auto"/>
        <w:rPr>
          <w:rFonts w:ascii="Sylfaen" w:hAnsi="Sylfaen"/>
          <w:lang w:val="hy-AM"/>
        </w:rPr>
      </w:pPr>
      <w:proofErr w:type="spellStart"/>
      <w:r w:rsidRPr="00CC00DD">
        <w:rPr>
          <w:rFonts w:ascii="Sylfaen" w:hAnsi="Sylfaen" w:cs="Sylfaen"/>
          <w:lang w:val="hy-AM"/>
        </w:rPr>
        <w:t>Որո՞նք</w:t>
      </w:r>
      <w:proofErr w:type="spellEnd"/>
      <w:r w:rsidRPr="00CC00DD">
        <w:rPr>
          <w:rFonts w:ascii="Sylfaen" w:hAnsi="Sylfaen"/>
          <w:lang w:val="hy-AM"/>
        </w:rPr>
        <w:t xml:space="preserve"> են համայնքների խոշորացումից Ձեր հիմնական երեք ակնկալիքները։</w:t>
      </w:r>
    </w:p>
    <w:p w:rsidR="00254F54" w:rsidRPr="00CC00DD" w:rsidRDefault="00254F54" w:rsidP="00254F54">
      <w:pPr>
        <w:pStyle w:val="ListParagraph"/>
        <w:numPr>
          <w:ilvl w:val="0"/>
          <w:numId w:val="6"/>
        </w:numPr>
        <w:spacing w:after="0" w:line="276" w:lineRule="auto"/>
        <w:rPr>
          <w:rFonts w:ascii="Sylfaen" w:hAnsi="Sylfaen"/>
          <w:lang w:val="hy-AM"/>
        </w:rPr>
      </w:pPr>
      <w:proofErr w:type="spellStart"/>
      <w:r w:rsidRPr="00CC00DD">
        <w:rPr>
          <w:rFonts w:ascii="Sylfaen" w:hAnsi="Sylfaen" w:cs="Sylfaen"/>
          <w:lang w:val="hy-AM"/>
        </w:rPr>
        <w:t>Որո՞նք</w:t>
      </w:r>
      <w:proofErr w:type="spellEnd"/>
      <w:r w:rsidRPr="00CC00DD">
        <w:rPr>
          <w:rFonts w:ascii="Sylfaen" w:hAnsi="Sylfaen"/>
          <w:lang w:val="hy-AM"/>
        </w:rPr>
        <w:t xml:space="preserve"> են համայնքների խոշորացումից եր հիմնական երեք մտավախությունները։</w:t>
      </w:r>
    </w:p>
    <w:p w:rsidR="00254F54" w:rsidRPr="00CC00DD" w:rsidRDefault="00254F54" w:rsidP="00254F54">
      <w:pPr>
        <w:spacing w:after="0" w:line="240" w:lineRule="auto"/>
        <w:rPr>
          <w:rFonts w:ascii="Sylfaen" w:hAnsi="Sylfaen"/>
          <w:lang w:val="hy-AM"/>
        </w:rPr>
      </w:pPr>
    </w:p>
    <w:p w:rsidR="00254F54" w:rsidRPr="00CC00DD" w:rsidRDefault="00254F54" w:rsidP="00254F54">
      <w:pPr>
        <w:spacing w:after="0" w:line="240" w:lineRule="auto"/>
        <w:jc w:val="center"/>
        <w:rPr>
          <w:rFonts w:ascii="Sylfaen" w:hAnsi="Sylfaen"/>
          <w:b/>
          <w:lang w:val="hy-AM"/>
        </w:rPr>
      </w:pPr>
    </w:p>
    <w:p w:rsidR="00254F54" w:rsidRPr="00CC00DD" w:rsidRDefault="00254F54" w:rsidP="00254F54">
      <w:pPr>
        <w:spacing w:after="0" w:line="240" w:lineRule="auto"/>
        <w:jc w:val="center"/>
        <w:rPr>
          <w:rFonts w:ascii="Sylfaen" w:hAnsi="Sylfaen"/>
          <w:b/>
          <w:lang w:val="hy-AM"/>
        </w:rPr>
      </w:pPr>
    </w:p>
    <w:p w:rsidR="00254F54" w:rsidRPr="00CC00DD" w:rsidRDefault="00254F54" w:rsidP="00254F54">
      <w:pPr>
        <w:spacing w:after="0" w:line="240" w:lineRule="auto"/>
        <w:jc w:val="center"/>
        <w:rPr>
          <w:rFonts w:ascii="Sylfaen" w:hAnsi="Sylfaen"/>
          <w:b/>
          <w:lang w:val="hy-AM"/>
        </w:rPr>
      </w:pPr>
      <w:r w:rsidRPr="00CC00DD">
        <w:rPr>
          <w:rFonts w:ascii="Sylfaen" w:hAnsi="Sylfaen"/>
          <w:b/>
          <w:lang w:val="hy-AM"/>
        </w:rPr>
        <w:t>Փնջերի քննարկում</w:t>
      </w:r>
    </w:p>
    <w:p w:rsidR="00254F54" w:rsidRPr="00CC00DD" w:rsidRDefault="00254F54" w:rsidP="00254F54">
      <w:pPr>
        <w:rPr>
          <w:rFonts w:ascii="Sylfaen" w:hAnsi="Sylfaen"/>
          <w:b/>
          <w:lang w:val="hy-AM"/>
        </w:rPr>
      </w:pPr>
    </w:p>
    <w:p w:rsidR="00254F54" w:rsidRPr="00CC00DD" w:rsidRDefault="00254F54" w:rsidP="00254F54">
      <w:pPr>
        <w:rPr>
          <w:rFonts w:ascii="Sylfaen" w:hAnsi="Sylfaen"/>
          <w:lang w:val="hy-AM"/>
        </w:rPr>
      </w:pPr>
      <w:r w:rsidRPr="00CC00DD">
        <w:rPr>
          <w:rFonts w:ascii="Sylfaen" w:hAnsi="Sylfaen"/>
          <w:lang w:val="hy-AM"/>
        </w:rPr>
        <w:t xml:space="preserve">Տվյալ փնջի արդյունավետ գործարկման համար ի՞նչ </w:t>
      </w:r>
      <w:proofErr w:type="spellStart"/>
      <w:r w:rsidRPr="00CC00DD">
        <w:rPr>
          <w:rFonts w:ascii="Sylfaen" w:hAnsi="Sylfaen"/>
          <w:lang w:val="hy-AM"/>
        </w:rPr>
        <w:t>կփոխեիք</w:t>
      </w:r>
      <w:proofErr w:type="spellEnd"/>
      <w:r w:rsidRPr="00CC00DD">
        <w:rPr>
          <w:rFonts w:ascii="Sylfaen" w:hAnsi="Sylfaen"/>
          <w:lang w:val="hy-AM"/>
        </w:rPr>
        <w:t xml:space="preserve"> փնջում (համայնք/համայնքներ ավելացնել/պակասեցնել, ենթակառուցվածքներ ավելացնել, բարեկարգել և այլն)։</w:t>
      </w:r>
    </w:p>
    <w:p w:rsidR="00254F54" w:rsidRPr="00CC00DD" w:rsidRDefault="00254F54" w:rsidP="00254F54">
      <w:pPr>
        <w:rPr>
          <w:rFonts w:ascii="Sylfaen" w:hAnsi="Sylfaen"/>
          <w:lang w:val="hy-AM"/>
        </w:rPr>
      </w:pPr>
    </w:p>
    <w:p w:rsidR="00254F54" w:rsidRPr="00CC00DD" w:rsidRDefault="00254F54" w:rsidP="00254F54">
      <w:pPr>
        <w:rPr>
          <w:rFonts w:ascii="Sylfaen" w:hAnsi="Sylfaen"/>
          <w:lang w:val="hy-AM"/>
        </w:rPr>
      </w:pPr>
      <w:r w:rsidRPr="00CC00DD">
        <w:rPr>
          <w:rFonts w:ascii="Sylfaen" w:hAnsi="Sylfaen"/>
          <w:lang w:val="hy-AM"/>
        </w:rPr>
        <w:br w:type="page"/>
      </w:r>
    </w:p>
    <w:p w:rsidR="00254F54" w:rsidRPr="00CC00DD" w:rsidRDefault="00254F54" w:rsidP="00254F54">
      <w:pPr>
        <w:pStyle w:val="Heading1"/>
        <w:numPr>
          <w:ilvl w:val="0"/>
          <w:numId w:val="23"/>
        </w:numPr>
        <w:rPr>
          <w:rFonts w:ascii="Sylfaen" w:hAnsi="Sylfaen"/>
          <w:sz w:val="24"/>
          <w:szCs w:val="24"/>
        </w:rPr>
      </w:pPr>
      <w:bookmarkStart w:id="16" w:name="_Հավելված_3._Արմավիրի"/>
      <w:bookmarkStart w:id="17" w:name="_Toc505100572"/>
      <w:bookmarkEnd w:id="16"/>
      <w:r w:rsidRPr="00CC00DD">
        <w:rPr>
          <w:rFonts w:ascii="Sylfaen" w:hAnsi="Sylfaen"/>
          <w:sz w:val="24"/>
          <w:szCs w:val="24"/>
        </w:rPr>
        <w:lastRenderedPageBreak/>
        <w:t>Հավելված 3.</w:t>
      </w:r>
      <w:r w:rsidRPr="00CC00DD">
        <w:rPr>
          <w:rFonts w:ascii="Sylfaen" w:hAnsi="Sylfaen"/>
          <w:sz w:val="24"/>
          <w:szCs w:val="24"/>
        </w:rPr>
        <w:br/>
        <w:t>Մարտունու  տարածաշրջանի համայնքների ցանկ</w:t>
      </w:r>
      <w:bookmarkEnd w:id="17"/>
    </w:p>
    <w:p w:rsidR="00254F54" w:rsidRPr="00CC00DD" w:rsidRDefault="00254F54" w:rsidP="00254F54">
      <w:pPr>
        <w:rPr>
          <w:rFonts w:ascii="Sylfaen" w:hAnsi="Sylfaen"/>
          <w:sz w:val="24"/>
          <w:szCs w:val="24"/>
          <w:lang w:val="hy-AM"/>
        </w:rPr>
      </w:pPr>
    </w:p>
    <w:p w:rsidR="00254F54" w:rsidRPr="00CC00DD" w:rsidRDefault="00254F54" w:rsidP="00254F54">
      <w:pPr>
        <w:pStyle w:val="ListParagraph"/>
        <w:numPr>
          <w:ilvl w:val="0"/>
          <w:numId w:val="25"/>
        </w:numPr>
        <w:rPr>
          <w:rFonts w:ascii="Sylfaen" w:hAnsi="Sylfaen"/>
          <w:sz w:val="24"/>
          <w:szCs w:val="24"/>
          <w:lang w:val="hy-AM"/>
        </w:rPr>
      </w:pPr>
      <w:r w:rsidRPr="00CC00DD">
        <w:rPr>
          <w:rFonts w:ascii="Sylfaen" w:hAnsi="Sylfaen"/>
          <w:sz w:val="24"/>
          <w:szCs w:val="24"/>
          <w:lang w:val="hy-AM"/>
        </w:rPr>
        <w:t>Մարտունի</w:t>
      </w:r>
    </w:p>
    <w:p w:rsidR="00254F54" w:rsidRPr="00CC00DD" w:rsidRDefault="00254F54" w:rsidP="00254F54">
      <w:pPr>
        <w:pStyle w:val="ListParagraph"/>
        <w:numPr>
          <w:ilvl w:val="0"/>
          <w:numId w:val="25"/>
        </w:numPr>
        <w:rPr>
          <w:rFonts w:ascii="Sylfaen" w:hAnsi="Sylfaen"/>
          <w:sz w:val="24"/>
          <w:szCs w:val="24"/>
          <w:lang w:val="hy-AM"/>
        </w:rPr>
      </w:pPr>
      <w:proofErr w:type="spellStart"/>
      <w:r w:rsidRPr="00CC00DD">
        <w:rPr>
          <w:rFonts w:ascii="Sylfaen" w:hAnsi="Sylfaen"/>
          <w:sz w:val="24"/>
          <w:szCs w:val="24"/>
          <w:lang w:val="hy-AM"/>
        </w:rPr>
        <w:t>Վաղաշեն</w:t>
      </w:r>
      <w:proofErr w:type="spellEnd"/>
    </w:p>
    <w:p w:rsidR="00254F54" w:rsidRPr="00CC00DD" w:rsidRDefault="00254F54" w:rsidP="00254F54">
      <w:pPr>
        <w:pStyle w:val="ListParagraph"/>
        <w:numPr>
          <w:ilvl w:val="0"/>
          <w:numId w:val="25"/>
        </w:numPr>
        <w:rPr>
          <w:rFonts w:ascii="Sylfaen" w:hAnsi="Sylfaen"/>
          <w:sz w:val="24"/>
          <w:szCs w:val="24"/>
          <w:lang w:val="hy-AM"/>
        </w:rPr>
      </w:pPr>
      <w:proofErr w:type="spellStart"/>
      <w:r w:rsidRPr="00CC00DD">
        <w:rPr>
          <w:rFonts w:ascii="Sylfaen" w:hAnsi="Sylfaen"/>
          <w:sz w:val="24"/>
          <w:szCs w:val="24"/>
          <w:lang w:val="hy-AM"/>
        </w:rPr>
        <w:t>Աստղաձոր</w:t>
      </w:r>
      <w:proofErr w:type="spellEnd"/>
    </w:p>
    <w:p w:rsidR="00254F54" w:rsidRPr="00CC00DD" w:rsidRDefault="00254F54" w:rsidP="00254F54">
      <w:pPr>
        <w:pStyle w:val="ListParagraph"/>
        <w:numPr>
          <w:ilvl w:val="0"/>
          <w:numId w:val="25"/>
        </w:numPr>
        <w:rPr>
          <w:rFonts w:ascii="Sylfaen" w:hAnsi="Sylfaen"/>
          <w:sz w:val="24"/>
          <w:szCs w:val="24"/>
          <w:lang w:val="hy-AM"/>
        </w:rPr>
      </w:pPr>
      <w:proofErr w:type="spellStart"/>
      <w:r w:rsidRPr="00CC00DD">
        <w:rPr>
          <w:rFonts w:ascii="Sylfaen" w:hAnsi="Sylfaen"/>
          <w:sz w:val="24"/>
          <w:szCs w:val="24"/>
          <w:lang w:val="hy-AM"/>
        </w:rPr>
        <w:t>Զոլաքար</w:t>
      </w:r>
      <w:proofErr w:type="spellEnd"/>
    </w:p>
    <w:p w:rsidR="00254F54" w:rsidRPr="00CC00DD" w:rsidRDefault="00254F54" w:rsidP="00254F54">
      <w:pPr>
        <w:pStyle w:val="ListParagraph"/>
        <w:numPr>
          <w:ilvl w:val="0"/>
          <w:numId w:val="25"/>
        </w:numPr>
        <w:rPr>
          <w:rFonts w:ascii="Sylfaen" w:hAnsi="Sylfaen"/>
          <w:sz w:val="24"/>
          <w:szCs w:val="24"/>
          <w:lang w:val="hy-AM"/>
        </w:rPr>
      </w:pPr>
      <w:r w:rsidRPr="00CC00DD">
        <w:rPr>
          <w:rFonts w:ascii="Sylfaen" w:hAnsi="Sylfaen"/>
          <w:sz w:val="24"/>
          <w:szCs w:val="24"/>
          <w:lang w:val="hy-AM"/>
        </w:rPr>
        <w:t>Վարդենիկ</w:t>
      </w:r>
    </w:p>
    <w:p w:rsidR="00254F54" w:rsidRPr="00CC00DD" w:rsidRDefault="00254F54" w:rsidP="00254F54">
      <w:pPr>
        <w:pStyle w:val="ListParagraph"/>
        <w:numPr>
          <w:ilvl w:val="0"/>
          <w:numId w:val="25"/>
        </w:numPr>
        <w:rPr>
          <w:rFonts w:ascii="Sylfaen" w:hAnsi="Sylfaen"/>
          <w:sz w:val="24"/>
          <w:szCs w:val="24"/>
          <w:lang w:val="hy-AM"/>
        </w:rPr>
      </w:pPr>
      <w:r w:rsidRPr="00CC00DD">
        <w:rPr>
          <w:rFonts w:ascii="Sylfaen" w:hAnsi="Sylfaen"/>
          <w:sz w:val="24"/>
          <w:szCs w:val="24"/>
          <w:lang w:val="hy-AM"/>
        </w:rPr>
        <w:t>Ծովինար</w:t>
      </w:r>
    </w:p>
    <w:p w:rsidR="00254F54" w:rsidRPr="00CC00DD" w:rsidRDefault="00254F54" w:rsidP="00254F54">
      <w:pPr>
        <w:pStyle w:val="ListParagraph"/>
        <w:numPr>
          <w:ilvl w:val="0"/>
          <w:numId w:val="25"/>
        </w:numPr>
        <w:rPr>
          <w:rFonts w:ascii="Sylfaen" w:hAnsi="Sylfaen"/>
          <w:sz w:val="24"/>
          <w:szCs w:val="24"/>
          <w:lang w:val="hy-AM"/>
        </w:rPr>
      </w:pPr>
      <w:proofErr w:type="spellStart"/>
      <w:r w:rsidRPr="00CC00DD">
        <w:rPr>
          <w:rFonts w:ascii="Sylfaen" w:hAnsi="Sylfaen"/>
          <w:sz w:val="24"/>
          <w:szCs w:val="24"/>
          <w:lang w:val="hy-AM"/>
        </w:rPr>
        <w:t>Արծվանիստ</w:t>
      </w:r>
      <w:proofErr w:type="spellEnd"/>
    </w:p>
    <w:p w:rsidR="00254F54" w:rsidRPr="00CC00DD" w:rsidRDefault="00254F54" w:rsidP="00254F54">
      <w:pPr>
        <w:pStyle w:val="ListParagraph"/>
        <w:numPr>
          <w:ilvl w:val="0"/>
          <w:numId w:val="25"/>
        </w:numPr>
        <w:rPr>
          <w:rFonts w:ascii="Sylfaen" w:hAnsi="Sylfaen"/>
          <w:sz w:val="24"/>
          <w:szCs w:val="24"/>
          <w:lang w:val="hy-AM"/>
        </w:rPr>
      </w:pPr>
      <w:proofErr w:type="spellStart"/>
      <w:r w:rsidRPr="00CC00DD">
        <w:rPr>
          <w:rFonts w:ascii="Sylfaen" w:hAnsi="Sylfaen"/>
          <w:sz w:val="24"/>
          <w:szCs w:val="24"/>
          <w:lang w:val="hy-AM"/>
        </w:rPr>
        <w:t>Գեղհովիտ</w:t>
      </w:r>
      <w:proofErr w:type="spellEnd"/>
    </w:p>
    <w:p w:rsidR="00254F54" w:rsidRPr="00CC00DD" w:rsidRDefault="00254F54" w:rsidP="00254F54">
      <w:pPr>
        <w:pStyle w:val="ListParagraph"/>
        <w:numPr>
          <w:ilvl w:val="0"/>
          <w:numId w:val="25"/>
        </w:numPr>
        <w:rPr>
          <w:rFonts w:ascii="Sylfaen" w:hAnsi="Sylfaen"/>
          <w:sz w:val="24"/>
          <w:szCs w:val="24"/>
          <w:lang w:val="hy-AM"/>
        </w:rPr>
      </w:pPr>
      <w:proofErr w:type="spellStart"/>
      <w:r w:rsidRPr="00CC00DD">
        <w:rPr>
          <w:rFonts w:ascii="Sylfaen" w:hAnsi="Sylfaen"/>
          <w:sz w:val="24"/>
          <w:szCs w:val="24"/>
          <w:lang w:val="hy-AM"/>
        </w:rPr>
        <w:t>Մադինա</w:t>
      </w:r>
      <w:proofErr w:type="spellEnd"/>
    </w:p>
    <w:p w:rsidR="00254F54" w:rsidRPr="00CC00DD" w:rsidRDefault="00254F54" w:rsidP="00254F54">
      <w:pPr>
        <w:pStyle w:val="ListParagraph"/>
        <w:numPr>
          <w:ilvl w:val="0"/>
          <w:numId w:val="25"/>
        </w:numPr>
        <w:rPr>
          <w:rFonts w:ascii="Sylfaen" w:hAnsi="Sylfaen" w:cs="Times New Roman"/>
          <w:sz w:val="24"/>
          <w:szCs w:val="24"/>
          <w:lang w:val="hy-AM"/>
        </w:rPr>
      </w:pPr>
      <w:proofErr w:type="spellStart"/>
      <w:r w:rsidRPr="00CC00DD">
        <w:rPr>
          <w:rFonts w:ascii="Sylfaen" w:hAnsi="Sylfaen"/>
          <w:sz w:val="24"/>
          <w:szCs w:val="24"/>
          <w:lang w:val="hy-AM"/>
        </w:rPr>
        <w:t>Վ</w:t>
      </w:r>
      <w:r w:rsidRPr="00CC00DD">
        <w:rPr>
          <w:rFonts w:ascii="Sylfaen" w:hAnsi="Times New Roman" w:cs="Times New Roman"/>
          <w:sz w:val="24"/>
          <w:szCs w:val="24"/>
          <w:lang w:val="hy-AM"/>
        </w:rPr>
        <w:t>․</w:t>
      </w:r>
      <w:r w:rsidRPr="00CC00DD">
        <w:rPr>
          <w:rFonts w:ascii="Sylfaen" w:hAnsi="Sylfaen" w:cs="Times New Roman"/>
          <w:sz w:val="24"/>
          <w:szCs w:val="24"/>
          <w:lang w:val="hy-AM"/>
        </w:rPr>
        <w:t>Գետաշեն</w:t>
      </w:r>
      <w:proofErr w:type="spellEnd"/>
    </w:p>
    <w:p w:rsidR="00254F54" w:rsidRPr="00CC00DD" w:rsidRDefault="00254F54" w:rsidP="00254F54">
      <w:pPr>
        <w:pStyle w:val="ListParagraph"/>
        <w:numPr>
          <w:ilvl w:val="0"/>
          <w:numId w:val="25"/>
        </w:numPr>
        <w:rPr>
          <w:rFonts w:ascii="Sylfaen" w:hAnsi="Sylfaen" w:cs="Times New Roman"/>
          <w:sz w:val="24"/>
          <w:szCs w:val="24"/>
          <w:lang w:val="hy-AM"/>
        </w:rPr>
      </w:pPr>
      <w:proofErr w:type="spellStart"/>
      <w:r w:rsidRPr="00CC00DD">
        <w:rPr>
          <w:rFonts w:ascii="Sylfaen" w:hAnsi="Sylfaen" w:cs="Times New Roman"/>
          <w:sz w:val="24"/>
          <w:szCs w:val="24"/>
          <w:lang w:val="hy-AM"/>
        </w:rPr>
        <w:t>Ն</w:t>
      </w:r>
      <w:r w:rsidRPr="00CC00DD">
        <w:rPr>
          <w:rFonts w:ascii="Sylfaen" w:hAnsi="Times New Roman" w:cs="Times New Roman"/>
          <w:sz w:val="24"/>
          <w:szCs w:val="24"/>
          <w:lang w:val="hy-AM"/>
        </w:rPr>
        <w:t>․</w:t>
      </w:r>
      <w:r w:rsidRPr="00CC00DD">
        <w:rPr>
          <w:rFonts w:ascii="Sylfaen" w:hAnsi="Sylfaen" w:cs="Times New Roman"/>
          <w:sz w:val="24"/>
          <w:szCs w:val="24"/>
          <w:lang w:val="hy-AM"/>
        </w:rPr>
        <w:t>Գետաշեն</w:t>
      </w:r>
      <w:proofErr w:type="spellEnd"/>
    </w:p>
    <w:p w:rsidR="00254F54" w:rsidRPr="00CC00DD" w:rsidRDefault="00254F54" w:rsidP="00254F54">
      <w:pPr>
        <w:pStyle w:val="ListParagraph"/>
        <w:numPr>
          <w:ilvl w:val="0"/>
          <w:numId w:val="25"/>
        </w:numPr>
        <w:rPr>
          <w:rFonts w:ascii="Sylfaen" w:hAnsi="Sylfaen" w:cs="Times New Roman"/>
          <w:sz w:val="24"/>
          <w:szCs w:val="24"/>
          <w:lang w:val="hy-AM"/>
        </w:rPr>
      </w:pPr>
      <w:r w:rsidRPr="00CC00DD">
        <w:rPr>
          <w:rFonts w:ascii="Sylfaen" w:hAnsi="Sylfaen" w:cs="Times New Roman"/>
          <w:sz w:val="24"/>
          <w:szCs w:val="24"/>
          <w:lang w:val="hy-AM"/>
        </w:rPr>
        <w:t>Լիճք</w:t>
      </w:r>
    </w:p>
    <w:p w:rsidR="00254F54" w:rsidRPr="00CC00DD" w:rsidRDefault="00254F54" w:rsidP="00254F54">
      <w:pPr>
        <w:pStyle w:val="ListParagraph"/>
        <w:numPr>
          <w:ilvl w:val="0"/>
          <w:numId w:val="25"/>
        </w:numPr>
        <w:rPr>
          <w:rFonts w:ascii="Sylfaen" w:hAnsi="Sylfaen" w:cs="Times New Roman"/>
          <w:sz w:val="24"/>
          <w:szCs w:val="24"/>
          <w:lang w:val="hy-AM"/>
        </w:rPr>
      </w:pPr>
      <w:proofErr w:type="spellStart"/>
      <w:r w:rsidRPr="00CC00DD">
        <w:rPr>
          <w:rFonts w:ascii="Sylfaen" w:hAnsi="Sylfaen" w:cs="Times New Roman"/>
          <w:sz w:val="24"/>
          <w:szCs w:val="24"/>
          <w:lang w:val="hy-AM"/>
        </w:rPr>
        <w:t>Ծակքար</w:t>
      </w:r>
      <w:proofErr w:type="spellEnd"/>
    </w:p>
    <w:p w:rsidR="00254F54" w:rsidRPr="00CC00DD" w:rsidRDefault="00254F54" w:rsidP="00254F54">
      <w:pPr>
        <w:pStyle w:val="ListParagraph"/>
        <w:numPr>
          <w:ilvl w:val="0"/>
          <w:numId w:val="25"/>
        </w:numPr>
        <w:rPr>
          <w:rFonts w:ascii="Sylfaen" w:hAnsi="Sylfaen" w:cs="Times New Roman"/>
          <w:sz w:val="24"/>
          <w:szCs w:val="24"/>
          <w:lang w:val="hy-AM"/>
        </w:rPr>
      </w:pPr>
      <w:r w:rsidRPr="00CC00DD">
        <w:rPr>
          <w:rFonts w:ascii="Sylfaen" w:hAnsi="Sylfaen" w:cs="Times New Roman"/>
          <w:sz w:val="24"/>
          <w:szCs w:val="24"/>
          <w:lang w:val="hy-AM"/>
        </w:rPr>
        <w:t>Ծովասար</w:t>
      </w:r>
    </w:p>
    <w:p w:rsidR="00254F54" w:rsidRPr="00CC00DD" w:rsidRDefault="00254F54" w:rsidP="00254F54">
      <w:pPr>
        <w:pStyle w:val="ListParagraph"/>
        <w:numPr>
          <w:ilvl w:val="0"/>
          <w:numId w:val="25"/>
        </w:numPr>
        <w:rPr>
          <w:rFonts w:ascii="Sylfaen" w:hAnsi="Sylfaen" w:cs="Times New Roman"/>
          <w:sz w:val="24"/>
          <w:szCs w:val="24"/>
          <w:lang w:val="hy-AM"/>
        </w:rPr>
      </w:pPr>
      <w:proofErr w:type="spellStart"/>
      <w:r w:rsidRPr="00CC00DD">
        <w:rPr>
          <w:rFonts w:ascii="Sylfaen" w:hAnsi="Sylfaen" w:cs="Times New Roman"/>
          <w:sz w:val="24"/>
          <w:szCs w:val="24"/>
          <w:lang w:val="hy-AM"/>
        </w:rPr>
        <w:t>Ձորագյուղ</w:t>
      </w:r>
      <w:proofErr w:type="spellEnd"/>
    </w:p>
    <w:p w:rsidR="00254F54" w:rsidRPr="00CC00DD" w:rsidRDefault="00254F54" w:rsidP="00254F54">
      <w:pPr>
        <w:pStyle w:val="ListParagraph"/>
        <w:numPr>
          <w:ilvl w:val="0"/>
          <w:numId w:val="25"/>
        </w:numPr>
        <w:rPr>
          <w:rFonts w:ascii="Sylfaen" w:hAnsi="Sylfaen" w:cs="Times New Roman"/>
          <w:sz w:val="24"/>
          <w:szCs w:val="24"/>
          <w:lang w:val="hy-AM"/>
        </w:rPr>
      </w:pPr>
      <w:proofErr w:type="spellStart"/>
      <w:r w:rsidRPr="00CC00DD">
        <w:rPr>
          <w:rFonts w:ascii="Sylfaen" w:hAnsi="Sylfaen" w:cs="Times New Roman"/>
          <w:sz w:val="24"/>
          <w:szCs w:val="24"/>
          <w:lang w:val="hy-AM"/>
        </w:rPr>
        <w:t>Վարդաձոր</w:t>
      </w:r>
      <w:proofErr w:type="spellEnd"/>
    </w:p>
    <w:p w:rsidR="00254F54" w:rsidRPr="00CC00DD" w:rsidRDefault="00254F54" w:rsidP="00254F54">
      <w:pPr>
        <w:pStyle w:val="ListParagraph"/>
        <w:numPr>
          <w:ilvl w:val="0"/>
          <w:numId w:val="25"/>
        </w:numPr>
        <w:rPr>
          <w:rFonts w:ascii="Sylfaen" w:hAnsi="Sylfaen" w:cs="Times New Roman"/>
          <w:sz w:val="24"/>
          <w:szCs w:val="24"/>
          <w:lang w:val="hy-AM"/>
        </w:rPr>
      </w:pPr>
      <w:r w:rsidRPr="00CC00DD">
        <w:rPr>
          <w:rFonts w:ascii="Sylfaen" w:hAnsi="Sylfaen" w:cs="Times New Roman"/>
          <w:sz w:val="24"/>
          <w:szCs w:val="24"/>
          <w:lang w:val="hy-AM"/>
        </w:rPr>
        <w:t>Երանոս</w:t>
      </w: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FA2A8F" w:rsidRPr="00CC00DD" w:rsidRDefault="00FA2A8F" w:rsidP="00254F54">
      <w:pPr>
        <w:rPr>
          <w:rFonts w:ascii="Times New Roman" w:hAnsi="Times New Roman" w:cs="Times New Roman"/>
          <w:lang w:val="hy-AM"/>
        </w:rPr>
      </w:pPr>
    </w:p>
    <w:p w:rsidR="00FA2A8F" w:rsidRPr="00CC00DD" w:rsidRDefault="00FA2A8F" w:rsidP="00254F54">
      <w:pPr>
        <w:rPr>
          <w:rFonts w:ascii="Times New Roman" w:hAnsi="Times New Roman" w:cs="Times New Roman"/>
          <w:lang w:val="hy-AM"/>
        </w:rPr>
      </w:pPr>
    </w:p>
    <w:p w:rsidR="00FA2A8F" w:rsidRPr="00CC00DD" w:rsidRDefault="00FA2A8F" w:rsidP="00254F54">
      <w:pPr>
        <w:rPr>
          <w:rFonts w:ascii="Times New Roman" w:hAnsi="Times New Roman" w:cs="Times New Roman"/>
          <w:lang w:val="hy-AM"/>
        </w:rPr>
      </w:pPr>
    </w:p>
    <w:p w:rsidR="00FA2A8F" w:rsidRPr="00CC00DD" w:rsidRDefault="00FA2A8F"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rPr>
          <w:rFonts w:ascii="Times New Roman" w:hAnsi="Times New Roman" w:cs="Times New Roman"/>
          <w:lang w:val="hy-AM"/>
        </w:rPr>
      </w:pPr>
    </w:p>
    <w:p w:rsidR="00254F54" w:rsidRPr="00CC00DD" w:rsidRDefault="00254F54" w:rsidP="00254F54">
      <w:pPr>
        <w:pStyle w:val="Heading1"/>
        <w:numPr>
          <w:ilvl w:val="0"/>
          <w:numId w:val="23"/>
        </w:numPr>
        <w:rPr>
          <w:rFonts w:ascii="Sylfaen" w:hAnsi="Sylfaen"/>
          <w:sz w:val="24"/>
          <w:szCs w:val="24"/>
        </w:rPr>
      </w:pPr>
      <w:bookmarkStart w:id="18" w:name="_Հավելված_4._Մատուցվող"/>
      <w:bookmarkStart w:id="19" w:name="_Toc505100573"/>
      <w:bookmarkEnd w:id="18"/>
      <w:r w:rsidRPr="00CC00DD">
        <w:rPr>
          <w:rFonts w:ascii="Sylfaen" w:hAnsi="Sylfaen"/>
          <w:sz w:val="24"/>
          <w:szCs w:val="24"/>
        </w:rPr>
        <w:lastRenderedPageBreak/>
        <w:t>Հավելված 4.</w:t>
      </w:r>
      <w:r w:rsidRPr="00CC00DD">
        <w:rPr>
          <w:rFonts w:ascii="Sylfaen" w:hAnsi="Sylfaen"/>
          <w:sz w:val="24"/>
          <w:szCs w:val="24"/>
        </w:rPr>
        <w:br/>
        <w:t>Մատուցվող ծառայությունների ցանկ</w:t>
      </w:r>
      <w:bookmarkEnd w:id="19"/>
    </w:p>
    <w:p w:rsidR="00254F54" w:rsidRPr="00CC00DD" w:rsidRDefault="00254F54" w:rsidP="00254F54">
      <w:pPr>
        <w:jc w:val="center"/>
        <w:rPr>
          <w:rFonts w:ascii="Sylfaen" w:hAnsi="Sylfaen"/>
          <w:b/>
          <w:lang w:val="hy-AM"/>
        </w:rPr>
      </w:pPr>
    </w:p>
    <w:tbl>
      <w:tblPr>
        <w:tblStyle w:val="TableGrid1"/>
        <w:tblW w:w="10632" w:type="dxa"/>
        <w:tblInd w:w="-431" w:type="dxa"/>
        <w:tblLayout w:type="fixed"/>
        <w:tblLook w:val="04A0" w:firstRow="1" w:lastRow="0" w:firstColumn="1" w:lastColumn="0" w:noHBand="0" w:noVBand="1"/>
      </w:tblPr>
      <w:tblGrid>
        <w:gridCol w:w="10632"/>
      </w:tblGrid>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Ներհամայնքային ճանապարհների և փողոցների պահպանություն, շահագործում և նորոգում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Արտադպրոցական դաստիարակություն</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Նախադպրոցական կրթություն</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Քաղաքացիական սպասարկման գրասենյակի ծառայություններ</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Մշակութային կազմակերպությունների պահպանություն, շահագործում և նորոգում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Մարզական կազմակերպությունների պահպանություն, շահագործում և նորոգում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Աղբահանություն և սանիտարական մաքրում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 xml:space="preserve">Ներհամայնքային հասարակական տրանսպորտի կազմակերպում և շահագործում </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tabs>
                <w:tab w:val="left" w:pos="284"/>
              </w:tabs>
              <w:spacing w:after="200" w:line="276" w:lineRule="auto"/>
              <w:ind w:left="630" w:hanging="450"/>
              <w:contextualSpacing/>
              <w:rPr>
                <w:rFonts w:ascii="Sylfaen" w:hAnsi="Sylfaen"/>
                <w:lang w:val="hy-AM"/>
              </w:rPr>
            </w:pPr>
            <w:r w:rsidRPr="00CC00DD">
              <w:rPr>
                <w:rFonts w:ascii="Sylfaen" w:hAnsi="Sylfaen"/>
                <w:lang w:val="hy-AM"/>
              </w:rPr>
              <w:t xml:space="preserve">Ներհամայնքային փողոցների լուսավորություն </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Անասնաբուժական ծառայություններ</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Քաղաքացիական կացության ակտերի գրանցման ծառայություն</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Առևտրի և ծառայությունների կանոնակարգում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Գյուղատնտեսական ծառայություններ</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Կանաչապատում, զբոսայգիների, հանգստի գոտիների պահպանություն</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Առողջապահական ծառայություններ</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Պատմական և մշակութային արժեքների կամ կոթողների պահպանություն</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Գերեզմանատների պահպանություն</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Գրադարանների պահպանություն և շահագործում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Տնտեսական գործունեության խթանում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Մշակութային միջոցառումների կազմակերպում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hideMark/>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Բազմաբնակարան շենքերի պահպանություն, շահագործում և նորոգում</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ՏԻ-</w:t>
            </w:r>
            <w:proofErr w:type="spellStart"/>
            <w:r w:rsidRPr="00CC00DD">
              <w:rPr>
                <w:rFonts w:ascii="Sylfaen" w:hAnsi="Sylfaen"/>
                <w:lang w:val="hy-AM"/>
              </w:rPr>
              <w:t>անը</w:t>
            </w:r>
            <w:proofErr w:type="spellEnd"/>
            <w:r w:rsidRPr="00CC00DD">
              <w:rPr>
                <w:rFonts w:ascii="Sylfaen" w:hAnsi="Sylfaen"/>
                <w:lang w:val="hy-AM"/>
              </w:rPr>
              <w:t xml:space="preserve"> բնակիչների մասնակցություն</w:t>
            </w:r>
          </w:p>
        </w:tc>
      </w:tr>
      <w:tr w:rsidR="00254F54" w:rsidRPr="00CC00DD" w:rsidTr="000723BE">
        <w:tc>
          <w:tcPr>
            <w:tcW w:w="10632" w:type="dxa"/>
            <w:tcBorders>
              <w:top w:val="single" w:sz="4" w:space="0" w:color="auto"/>
              <w:left w:val="single" w:sz="4" w:space="0" w:color="auto"/>
              <w:bottom w:val="single" w:sz="4" w:space="0" w:color="auto"/>
              <w:right w:val="single" w:sz="4" w:space="0" w:color="auto"/>
            </w:tcBorders>
          </w:tcPr>
          <w:p w:rsidR="00254F54" w:rsidRPr="00CC00DD" w:rsidRDefault="00254F54" w:rsidP="000723BE">
            <w:pPr>
              <w:numPr>
                <w:ilvl w:val="0"/>
                <w:numId w:val="9"/>
              </w:numPr>
              <w:autoSpaceDE w:val="0"/>
              <w:autoSpaceDN w:val="0"/>
              <w:adjustRightInd w:val="0"/>
              <w:spacing w:after="200" w:line="276" w:lineRule="auto"/>
              <w:ind w:left="630" w:hanging="450"/>
              <w:contextualSpacing/>
              <w:rPr>
                <w:rFonts w:ascii="Sylfaen" w:hAnsi="Sylfaen"/>
                <w:lang w:val="hy-AM"/>
              </w:rPr>
            </w:pPr>
            <w:r w:rsidRPr="00CC00DD">
              <w:rPr>
                <w:rFonts w:ascii="Sylfaen" w:hAnsi="Sylfaen"/>
                <w:lang w:val="hy-AM"/>
              </w:rPr>
              <w:t>Այլ</w:t>
            </w:r>
          </w:p>
        </w:tc>
      </w:tr>
    </w:tbl>
    <w:p w:rsidR="00254F54" w:rsidRPr="00CC00DD" w:rsidRDefault="00254F54" w:rsidP="00254F54">
      <w:pPr>
        <w:rPr>
          <w:rFonts w:ascii="Sylfaen" w:hAnsi="Sylfaen"/>
          <w:b/>
          <w:sz w:val="24"/>
          <w:szCs w:val="24"/>
          <w:lang w:val="hy-AM"/>
        </w:rPr>
      </w:pPr>
    </w:p>
    <w:p w:rsidR="00254F54" w:rsidRPr="00CC00DD" w:rsidRDefault="00254F54" w:rsidP="00254F54">
      <w:pPr>
        <w:rPr>
          <w:rFonts w:ascii="Sylfaen" w:hAnsi="Sylfaen"/>
          <w:b/>
          <w:sz w:val="24"/>
          <w:szCs w:val="24"/>
          <w:lang w:val="hy-AM"/>
        </w:rPr>
      </w:pPr>
      <w:r w:rsidRPr="00CC00DD">
        <w:rPr>
          <w:rFonts w:ascii="Sylfaen" w:hAnsi="Sylfaen"/>
          <w:b/>
          <w:sz w:val="24"/>
          <w:szCs w:val="24"/>
          <w:lang w:val="hy-AM"/>
        </w:rPr>
        <w:br w:type="page"/>
      </w:r>
    </w:p>
    <w:p w:rsidR="00254F54" w:rsidRPr="00CC00DD" w:rsidRDefault="00254F54" w:rsidP="00254F54">
      <w:pPr>
        <w:pStyle w:val="Heading1"/>
        <w:numPr>
          <w:ilvl w:val="0"/>
          <w:numId w:val="23"/>
        </w:numPr>
        <w:rPr>
          <w:rFonts w:ascii="Sylfaen" w:hAnsi="Sylfaen"/>
          <w:sz w:val="24"/>
          <w:szCs w:val="24"/>
        </w:rPr>
      </w:pPr>
      <w:bookmarkStart w:id="20" w:name="_Հավելված_5._Համայնքների"/>
      <w:bookmarkStart w:id="21" w:name="_Toc505100574"/>
      <w:bookmarkEnd w:id="20"/>
      <w:r w:rsidRPr="00CC00DD">
        <w:rPr>
          <w:rFonts w:ascii="Sylfaen" w:hAnsi="Sylfaen"/>
          <w:sz w:val="24"/>
          <w:szCs w:val="24"/>
        </w:rPr>
        <w:lastRenderedPageBreak/>
        <w:t>Հավելված 5.</w:t>
      </w:r>
    </w:p>
    <w:p w:rsidR="00254F54" w:rsidRPr="00CC00DD" w:rsidRDefault="00254F54" w:rsidP="00254F54">
      <w:pPr>
        <w:rPr>
          <w:rFonts w:ascii="Sylfaen" w:hAnsi="Sylfaen"/>
          <w:lang w:val="hy-AM"/>
        </w:rPr>
      </w:pPr>
    </w:p>
    <w:p w:rsidR="00254F54" w:rsidRPr="00CC00DD" w:rsidRDefault="00254F54" w:rsidP="00254F54">
      <w:pPr>
        <w:jc w:val="both"/>
        <w:rPr>
          <w:rFonts w:ascii="Sylfaen" w:hAnsi="Sylfaen"/>
          <w:b/>
          <w:sz w:val="24"/>
          <w:szCs w:val="24"/>
          <w:lang w:val="hy-AM"/>
        </w:rPr>
      </w:pPr>
      <w:r w:rsidRPr="00CC00DD">
        <w:rPr>
          <w:rFonts w:ascii="Sylfaen" w:hAnsi="Sylfaen"/>
          <w:b/>
          <w:sz w:val="24"/>
          <w:szCs w:val="24"/>
          <w:lang w:val="hy-AM"/>
        </w:rPr>
        <w:t xml:space="preserve">Համայնքների խոշորացման փնջերի նախագծերն՝ ըստ Մարտունու </w:t>
      </w:r>
      <w:proofErr w:type="spellStart"/>
      <w:r w:rsidRPr="00CC00DD">
        <w:rPr>
          <w:rFonts w:ascii="Sylfaen" w:hAnsi="Sylfaen"/>
          <w:b/>
          <w:sz w:val="24"/>
          <w:szCs w:val="24"/>
          <w:lang w:val="hy-AM"/>
        </w:rPr>
        <w:t>տրածաշրջանի</w:t>
      </w:r>
      <w:proofErr w:type="spellEnd"/>
    </w:p>
    <w:p w:rsidR="00254F54" w:rsidRPr="00CC00DD" w:rsidRDefault="00254F54" w:rsidP="00254F54">
      <w:pPr>
        <w:pStyle w:val="Heading1"/>
        <w:jc w:val="both"/>
        <w:rPr>
          <w:rFonts w:ascii="Sylfaen" w:hAnsi="Sylfaen"/>
          <w:sz w:val="24"/>
          <w:szCs w:val="24"/>
        </w:rPr>
      </w:pPr>
      <w:r w:rsidRPr="00CC00DD">
        <w:rPr>
          <w:rFonts w:ascii="Sylfaen" w:hAnsi="Sylfaen"/>
          <w:sz w:val="24"/>
          <w:szCs w:val="24"/>
        </w:rPr>
        <w:t>համայնք</w:t>
      </w:r>
      <w:r w:rsidR="004D20D0" w:rsidRPr="00CC00DD">
        <w:rPr>
          <w:rFonts w:ascii="Sylfaen" w:hAnsi="Sylfaen"/>
          <w:sz w:val="24"/>
          <w:szCs w:val="24"/>
        </w:rPr>
        <w:t>ներ</w:t>
      </w:r>
      <w:r w:rsidRPr="00CC00DD">
        <w:rPr>
          <w:rFonts w:ascii="Sylfaen" w:hAnsi="Sylfaen"/>
          <w:sz w:val="24"/>
          <w:szCs w:val="24"/>
        </w:rPr>
        <w:t xml:space="preserve">ի ղեկավարների հետ հեռախոսային հարցումներից </w:t>
      </w:r>
      <w:r w:rsidR="004D20D0" w:rsidRPr="00CC00DD">
        <w:rPr>
          <w:rFonts w:ascii="Sylfaen" w:hAnsi="Sylfaen"/>
          <w:sz w:val="24"/>
          <w:szCs w:val="24"/>
        </w:rPr>
        <w:t>ստաց</w:t>
      </w:r>
      <w:r w:rsidRPr="00CC00DD">
        <w:rPr>
          <w:rFonts w:ascii="Sylfaen" w:hAnsi="Sylfaen"/>
          <w:sz w:val="24"/>
          <w:szCs w:val="24"/>
        </w:rPr>
        <w:t>ած տեղեկատվության</w:t>
      </w:r>
      <w:bookmarkEnd w:id="21"/>
    </w:p>
    <w:p w:rsidR="00254F54" w:rsidRPr="00CC00DD" w:rsidRDefault="00254F54" w:rsidP="00254F54">
      <w:pPr>
        <w:spacing w:after="0" w:line="276" w:lineRule="auto"/>
        <w:jc w:val="both"/>
        <w:rPr>
          <w:rFonts w:ascii="Sylfaen" w:hAnsi="Sylfaen"/>
          <w:sz w:val="24"/>
          <w:szCs w:val="24"/>
          <w:lang w:val="hy-AM"/>
        </w:rPr>
      </w:pPr>
    </w:p>
    <w:p w:rsidR="00254F54" w:rsidRPr="00CC00DD" w:rsidRDefault="00254F54" w:rsidP="00254F54">
      <w:pPr>
        <w:spacing w:after="0" w:line="276" w:lineRule="auto"/>
        <w:jc w:val="both"/>
        <w:rPr>
          <w:rFonts w:ascii="Sylfaen" w:hAnsi="Sylfaen"/>
          <w:sz w:val="24"/>
          <w:szCs w:val="24"/>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1</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Աստղաձոր</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4679</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5.3</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6205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Վարդենիկ</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10702</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12.4</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5149</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15.2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20.2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6668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5130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8167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4</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Լիճք</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5487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11.9</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2956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17.6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4815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15.8</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Երանոս</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5960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16.7</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17</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94361</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4B3342" w:rsidRPr="00CC00DD" w:rsidRDefault="004B3342"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 xml:space="preserve">Փունջ 2  </w:t>
            </w:r>
            <w:r w:rsidR="004B3342" w:rsidRPr="00CC00DD">
              <w:rPr>
                <w:rFonts w:ascii="Sylfaen" w:hAnsi="Sylfaen"/>
                <w:b/>
                <w:lang w:val="hy-AM"/>
              </w:rPr>
              <w:t>(համայնքային միավորում)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11.9</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2956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17.6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4815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15.8</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7</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32976</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p w:rsidR="00254F54" w:rsidRPr="00CC00DD" w:rsidRDefault="00254F54" w:rsidP="00254F54">
      <w:pPr>
        <w:rPr>
          <w:rFonts w:ascii="Sylfaen" w:hAnsi="Sylfaen"/>
          <w:lang w:val="hy-AM"/>
        </w:rPr>
      </w:pPr>
    </w:p>
    <w:p w:rsidR="004B3342" w:rsidRPr="00CC00DD" w:rsidRDefault="004B3342"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2</w:t>
            </w:r>
            <w:r w:rsidRPr="00CC00DD">
              <w:rPr>
                <w:rFonts w:ascii="Sylfaen" w:hAnsi="Times New Roman" w:cs="Times New Roman"/>
                <w:b/>
                <w:lang w:val="hy-AM"/>
              </w:rPr>
              <w:t>․</w:t>
            </w:r>
            <w:r w:rsidRPr="00CC00DD">
              <w:rPr>
                <w:rFonts w:ascii="Sylfaen" w:hAnsi="Sylfaen" w:cs="Times New Roman"/>
                <w:b/>
                <w:lang w:val="hy-AM"/>
              </w:rPr>
              <w:t>1</w:t>
            </w:r>
            <w:r w:rsidRPr="00CC00DD">
              <w:rPr>
                <w:rFonts w:ascii="Sylfaen" w:hAnsi="Sylfaen"/>
                <w:b/>
                <w:lang w:val="hy-AM"/>
              </w:rPr>
              <w:t xml:space="preserve"> </w:t>
            </w:r>
            <w:r w:rsidR="004B3342" w:rsidRPr="00CC00DD">
              <w:rPr>
                <w:rFonts w:ascii="Sylfaen" w:hAnsi="Sylfaen"/>
                <w:b/>
                <w:lang w:val="hy-AM"/>
              </w:rPr>
              <w:t>(համայնքային միավորում)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6668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5130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8167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4</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Լիճք</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5487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11.9</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2956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17.6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4815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15.8</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Երանոս</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5960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16.7</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12</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64388</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Փունջ</w:t>
            </w:r>
            <w:r w:rsidR="009E597B" w:rsidRPr="00CC00DD">
              <w:rPr>
                <w:rFonts w:ascii="Sylfaen" w:hAnsi="Sylfaen"/>
                <w:b/>
                <w:lang w:val="hy-AM"/>
              </w:rPr>
              <w:t xml:space="preserve"> 3</w:t>
            </w:r>
            <w:r w:rsidRPr="00CC00DD">
              <w:rPr>
                <w:rFonts w:ascii="Sylfaen" w:hAnsi="Sylfaen" w:cs="Times New Roman"/>
                <w:b/>
                <w:lang w:val="hy-AM"/>
              </w:rPr>
              <w:t xml:space="preserve"> </w:t>
            </w:r>
            <w:r w:rsidR="00A53CE2" w:rsidRPr="00CC00DD">
              <w:rPr>
                <w:rFonts w:ascii="Sylfaen" w:hAnsi="Sylfaen"/>
                <w:b/>
                <w:lang w:val="hy-AM"/>
              </w:rPr>
              <w:t>(համայնքային միավորում)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Վարդենիկ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10702</w:t>
            </w:r>
          </w:p>
        </w:tc>
        <w:tc>
          <w:tcPr>
            <w:tcW w:w="3550" w:type="dxa"/>
            <w:vAlign w:val="center"/>
          </w:tcPr>
          <w:p w:rsidR="00254F54" w:rsidRPr="00CC00DD" w:rsidRDefault="00254F54" w:rsidP="000723BE">
            <w:pPr>
              <w:rPr>
                <w:rFonts w:ascii="Sylfaen" w:hAnsi="Sylfaen"/>
                <w:b/>
                <w:i/>
                <w:lang w:val="hy-AM"/>
              </w:rPr>
            </w:pPr>
            <w:r w:rsidRPr="00CC00DD">
              <w:rPr>
                <w:rFonts w:ascii="Sylfaen" w:hAnsi="Sylfaen"/>
                <w:b/>
                <w:i/>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Աստղաձոր</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4679</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8.9</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6209</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8</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5149</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11.4</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5</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29977</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 xml:space="preserve">Փունջ </w:t>
            </w:r>
            <w:r w:rsidR="009E597B" w:rsidRPr="00CC00DD">
              <w:rPr>
                <w:rFonts w:ascii="Sylfaen" w:hAnsi="Sylfaen"/>
                <w:b/>
                <w:lang w:val="hy-AM"/>
              </w:rPr>
              <w:t>4</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Երանոս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5960</w:t>
            </w:r>
          </w:p>
        </w:tc>
        <w:tc>
          <w:tcPr>
            <w:tcW w:w="3550" w:type="dxa"/>
            <w:vAlign w:val="center"/>
          </w:tcPr>
          <w:p w:rsidR="00254F54" w:rsidRPr="00CC00DD" w:rsidRDefault="00254F54" w:rsidP="000723BE">
            <w:pPr>
              <w:rPr>
                <w:rFonts w:ascii="Sylfaen" w:hAnsi="Sylfaen"/>
                <w:b/>
                <w:i/>
                <w:lang w:val="hy-AM"/>
              </w:rPr>
            </w:pPr>
            <w:r w:rsidRPr="00CC00DD">
              <w:rPr>
                <w:rFonts w:ascii="Sylfaen" w:hAnsi="Sylfaen"/>
                <w:b/>
                <w:i/>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3011</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3.2</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2</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8971</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 xml:space="preserve">Փունջ </w:t>
            </w:r>
            <w:r w:rsidR="009E597B" w:rsidRPr="00CC00DD">
              <w:rPr>
                <w:rFonts w:ascii="Sylfaen" w:hAnsi="Sylfaen"/>
                <w:b/>
                <w:lang w:val="hy-AM"/>
              </w:rPr>
              <w:t>5</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Լիճք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5487</w:t>
            </w:r>
          </w:p>
        </w:tc>
        <w:tc>
          <w:tcPr>
            <w:tcW w:w="3550" w:type="dxa"/>
            <w:vAlign w:val="center"/>
          </w:tcPr>
          <w:p w:rsidR="00254F54" w:rsidRPr="00CC00DD" w:rsidRDefault="00254F54" w:rsidP="000723BE">
            <w:pPr>
              <w:rPr>
                <w:rFonts w:ascii="Sylfaen" w:hAnsi="Sylfaen"/>
                <w:b/>
                <w:i/>
                <w:lang w:val="hy-AM"/>
              </w:rPr>
            </w:pPr>
            <w:r w:rsidRPr="00CC00DD">
              <w:rPr>
                <w:rFonts w:ascii="Sylfaen" w:hAnsi="Sylfaen"/>
                <w:b/>
                <w:i/>
                <w:lang w:val="hy-AM"/>
              </w:rPr>
              <w:softHyphen/>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2826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3,9</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2956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9,8</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3</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11269</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p w:rsidR="004B3342" w:rsidRPr="00CC00DD" w:rsidRDefault="004B3342"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 xml:space="preserve">Փունջ </w:t>
            </w:r>
            <w:r w:rsidR="009E597B" w:rsidRPr="00CC00DD">
              <w:rPr>
                <w:rFonts w:ascii="Sylfaen" w:hAnsi="Sylfaen"/>
                <w:b/>
                <w:lang w:val="hy-AM"/>
              </w:rPr>
              <w:t>6</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 (կենտրոն)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5130</w:t>
            </w:r>
          </w:p>
        </w:tc>
        <w:tc>
          <w:tcPr>
            <w:tcW w:w="3550" w:type="dxa"/>
            <w:vAlign w:val="center"/>
          </w:tcPr>
          <w:p w:rsidR="00254F54" w:rsidRPr="00CC00DD" w:rsidRDefault="00254F54" w:rsidP="000723BE">
            <w:pPr>
              <w:rPr>
                <w:rFonts w:ascii="Sylfaen" w:hAnsi="Sylfaen"/>
                <w:b/>
                <w:i/>
                <w:lang w:val="hy-AM"/>
              </w:rPr>
            </w:pPr>
            <w:r w:rsidRPr="00CC00DD">
              <w:rPr>
                <w:rFonts w:ascii="Sylfaen" w:hAnsi="Sylfaen"/>
                <w:b/>
                <w:i/>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2</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6185</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 xml:space="preserve">Փունջ </w:t>
            </w:r>
            <w:r w:rsidR="009E597B" w:rsidRPr="00CC00DD">
              <w:rPr>
                <w:rFonts w:ascii="Sylfaen" w:hAnsi="Sylfaen"/>
                <w:b/>
                <w:lang w:val="hy-AM"/>
              </w:rPr>
              <w:t>7</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s="Times New Roman"/>
                <w:color w:val="000000"/>
                <w:lang w:val="hy-AM"/>
              </w:rPr>
            </w:pPr>
            <w:proofErr w:type="spellStart"/>
            <w:r w:rsidRPr="00CC00DD">
              <w:rPr>
                <w:rFonts w:ascii="Sylfaen" w:hAnsi="Sylfaen"/>
                <w:color w:val="000000"/>
                <w:lang w:val="hy-AM"/>
              </w:rPr>
              <w:t>Ձորագյուղ</w:t>
            </w:r>
            <w:proofErr w:type="spellEnd"/>
            <w:r w:rsidRPr="00CC00DD">
              <w:rPr>
                <w:rFonts w:ascii="Sylfaen" w:hAnsi="Sylfaen"/>
                <w:color w:val="000000"/>
                <w:lang w:val="hy-AM"/>
              </w:rPr>
              <w:t xml:space="preserve">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4815</w:t>
            </w:r>
          </w:p>
        </w:tc>
        <w:tc>
          <w:tcPr>
            <w:tcW w:w="3550" w:type="dxa"/>
            <w:vAlign w:val="center"/>
          </w:tcPr>
          <w:p w:rsidR="00254F54" w:rsidRPr="00CC00DD" w:rsidRDefault="00254F54" w:rsidP="000723BE">
            <w:pPr>
              <w:rPr>
                <w:rFonts w:ascii="Sylfaen" w:hAnsi="Sylfaen"/>
                <w:b/>
                <w:i/>
                <w:lang w:val="hy-AM"/>
              </w:rPr>
            </w:pPr>
            <w:r w:rsidRPr="00CC00DD">
              <w:rPr>
                <w:rFonts w:ascii="Sylfaen" w:hAnsi="Sylfaen"/>
                <w:b/>
                <w:i/>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3011</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3,2</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2826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3,7</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2956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6,2</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4</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13608</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 xml:space="preserve">Փունջ </w:t>
            </w:r>
            <w:r w:rsidR="009E597B" w:rsidRPr="00CC00DD">
              <w:rPr>
                <w:rFonts w:ascii="Sylfaen" w:hAnsi="Sylfaen"/>
                <w:b/>
                <w:lang w:val="hy-AM"/>
              </w:rPr>
              <w:t>8</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 (կենտրոն)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8167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softHyphen/>
            </w:r>
            <w:r w:rsidRPr="00CC00DD">
              <w:rPr>
                <w:rFonts w:ascii="Sylfaen" w:hAnsi="Sylfaen"/>
                <w:lang w:val="hy-AM"/>
              </w:rPr>
              <w:softHyphen/>
              <w:t>—</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5130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3,4</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9,6</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3</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14352</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p w:rsidR="00254F54" w:rsidRPr="00CC00DD" w:rsidRDefault="00254F54" w:rsidP="00254F54">
      <w:pPr>
        <w:rPr>
          <w:rFonts w:ascii="Sylfaen" w:hAnsi="Sylfaen"/>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FA2A8F" w:rsidRPr="00CC00DD" w:rsidRDefault="00FA2A8F" w:rsidP="00254F54">
      <w:pPr>
        <w:spacing w:after="0" w:line="276" w:lineRule="auto"/>
        <w:rPr>
          <w:rFonts w:ascii="Sylfaen" w:hAnsi="Sylfaen"/>
          <w:b/>
          <w:lang w:val="hy-AM"/>
        </w:rPr>
      </w:pPr>
    </w:p>
    <w:p w:rsidR="00254F54" w:rsidRPr="00CC00DD" w:rsidRDefault="00254F54" w:rsidP="00254F54">
      <w:pPr>
        <w:spacing w:after="0" w:line="276" w:lineRule="auto"/>
        <w:rPr>
          <w:rFonts w:ascii="Sylfaen" w:hAnsi="Sylfaen"/>
          <w:b/>
          <w:lang w:val="hy-AM"/>
        </w:rPr>
      </w:pPr>
    </w:p>
    <w:p w:rsidR="00254F54" w:rsidRPr="00CC00DD" w:rsidRDefault="00254F54" w:rsidP="00254F54">
      <w:pPr>
        <w:pStyle w:val="Heading1"/>
        <w:numPr>
          <w:ilvl w:val="0"/>
          <w:numId w:val="23"/>
        </w:numPr>
        <w:jc w:val="both"/>
        <w:rPr>
          <w:rFonts w:ascii="Sylfaen" w:hAnsi="Sylfaen"/>
          <w:sz w:val="24"/>
          <w:szCs w:val="24"/>
        </w:rPr>
      </w:pPr>
      <w:bookmarkStart w:id="22" w:name="_Հավելված_6._Համայնքների"/>
      <w:bookmarkStart w:id="23" w:name="_Toc505100575"/>
      <w:bookmarkEnd w:id="22"/>
      <w:r w:rsidRPr="00CC00DD">
        <w:rPr>
          <w:rFonts w:ascii="Sylfaen" w:hAnsi="Sylfaen"/>
          <w:sz w:val="24"/>
          <w:szCs w:val="24"/>
        </w:rPr>
        <w:lastRenderedPageBreak/>
        <w:t>Հավելված 6.</w:t>
      </w:r>
    </w:p>
    <w:p w:rsidR="00254F54" w:rsidRPr="00CC00DD" w:rsidRDefault="00254F54" w:rsidP="00254F54">
      <w:pPr>
        <w:pStyle w:val="Heading1"/>
        <w:ind w:left="360"/>
        <w:jc w:val="both"/>
        <w:rPr>
          <w:rFonts w:ascii="Sylfaen" w:hAnsi="Sylfaen"/>
          <w:sz w:val="24"/>
          <w:szCs w:val="24"/>
        </w:rPr>
      </w:pPr>
      <w:r w:rsidRPr="00CC00DD">
        <w:rPr>
          <w:rFonts w:ascii="Sylfaen" w:hAnsi="Sylfaen"/>
          <w:sz w:val="24"/>
          <w:szCs w:val="24"/>
        </w:rPr>
        <w:br/>
        <w:t xml:space="preserve">Համայնքների խոշորացման փնջերի նախագծերը՝ ըստ հանրային քննարկման </w:t>
      </w:r>
      <w:r w:rsidR="00E96165" w:rsidRPr="00CC00DD">
        <w:rPr>
          <w:rFonts w:ascii="Sylfaen" w:hAnsi="Sylfaen"/>
          <w:sz w:val="24"/>
          <w:szCs w:val="24"/>
        </w:rPr>
        <w:t>(</w:t>
      </w:r>
      <w:proofErr w:type="spellStart"/>
      <w:r w:rsidR="00E96165" w:rsidRPr="00CC00DD">
        <w:rPr>
          <w:rFonts w:ascii="Sylfaen" w:hAnsi="Sylfaen"/>
          <w:sz w:val="24"/>
          <w:szCs w:val="24"/>
        </w:rPr>
        <w:t>Town</w:t>
      </w:r>
      <w:proofErr w:type="spellEnd"/>
      <w:r w:rsidR="00E96165" w:rsidRPr="00CC00DD">
        <w:rPr>
          <w:rFonts w:ascii="Sylfaen" w:hAnsi="Sylfaen"/>
          <w:sz w:val="24"/>
          <w:szCs w:val="24"/>
        </w:rPr>
        <w:t xml:space="preserve"> </w:t>
      </w:r>
      <w:proofErr w:type="spellStart"/>
      <w:r w:rsidR="00E96165" w:rsidRPr="00CC00DD">
        <w:rPr>
          <w:rFonts w:ascii="Sylfaen" w:hAnsi="Sylfaen"/>
          <w:sz w:val="24"/>
          <w:szCs w:val="24"/>
        </w:rPr>
        <w:t>Hall</w:t>
      </w:r>
      <w:proofErr w:type="spellEnd"/>
      <w:r w:rsidR="00E96165" w:rsidRPr="00CC00DD">
        <w:rPr>
          <w:rFonts w:ascii="Sylfaen" w:hAnsi="Sylfaen"/>
          <w:sz w:val="24"/>
          <w:szCs w:val="24"/>
        </w:rPr>
        <w:t xml:space="preserve">) արդյունքում ստացած տեղեկատվության </w:t>
      </w:r>
      <w:bookmarkEnd w:id="23"/>
    </w:p>
    <w:p w:rsidR="00254F54" w:rsidRPr="00CC00DD" w:rsidRDefault="00254F54" w:rsidP="00254F54">
      <w:pPr>
        <w:spacing w:after="0" w:line="276" w:lineRule="auto"/>
        <w:rPr>
          <w:rFonts w:ascii="Sylfaen" w:hAnsi="Sylfaen"/>
          <w:b/>
          <w:lang w:val="hy-AM"/>
        </w:rPr>
      </w:pPr>
    </w:p>
    <w:p w:rsidR="00251EE1" w:rsidRPr="00CC00DD" w:rsidRDefault="00251EE1" w:rsidP="00251EE1">
      <w:pPr>
        <w:spacing w:after="0" w:line="276" w:lineRule="auto"/>
        <w:jc w:val="both"/>
        <w:rPr>
          <w:rFonts w:ascii="Sylfaen" w:hAnsi="Sylfaen"/>
          <w:sz w:val="24"/>
          <w:szCs w:val="24"/>
          <w:lang w:val="hy-AM"/>
        </w:rPr>
      </w:pPr>
    </w:p>
    <w:p w:rsidR="00251EE1" w:rsidRPr="00CC00DD" w:rsidRDefault="00251EE1" w:rsidP="00251EE1">
      <w:pPr>
        <w:spacing w:after="0" w:line="276" w:lineRule="auto"/>
        <w:jc w:val="both"/>
        <w:rPr>
          <w:rFonts w:ascii="Sylfaen" w:hAnsi="Sylfaen"/>
          <w:sz w:val="24"/>
          <w:szCs w:val="24"/>
          <w:lang w:val="hy-AM"/>
        </w:rPr>
      </w:pPr>
    </w:p>
    <w:tbl>
      <w:tblPr>
        <w:tblStyle w:val="TableGrid"/>
        <w:tblW w:w="9634" w:type="dxa"/>
        <w:jc w:val="center"/>
        <w:tblLook w:val="04A0" w:firstRow="1" w:lastRow="0" w:firstColumn="1" w:lastColumn="0" w:noHBand="0" w:noVBand="1"/>
      </w:tblPr>
      <w:tblGrid>
        <w:gridCol w:w="3138"/>
        <w:gridCol w:w="2946"/>
        <w:gridCol w:w="3550"/>
      </w:tblGrid>
      <w:tr w:rsidR="00251EE1" w:rsidRPr="00CC00DD" w:rsidTr="00B30266">
        <w:trPr>
          <w:trHeight w:val="209"/>
          <w:jc w:val="center"/>
        </w:trPr>
        <w:tc>
          <w:tcPr>
            <w:tcW w:w="9634" w:type="dxa"/>
            <w:gridSpan w:val="3"/>
            <w:shd w:val="clear" w:color="auto" w:fill="DEEAF6" w:themeFill="accent1" w:themeFillTint="33"/>
            <w:vAlign w:val="center"/>
          </w:tcPr>
          <w:p w:rsidR="00251EE1" w:rsidRPr="00CC00DD" w:rsidRDefault="00251EE1" w:rsidP="00B30266">
            <w:pPr>
              <w:jc w:val="center"/>
              <w:rPr>
                <w:rFonts w:ascii="Sylfaen" w:hAnsi="Sylfaen"/>
                <w:b/>
                <w:lang w:val="hy-AM"/>
              </w:rPr>
            </w:pPr>
            <w:r w:rsidRPr="00CC00DD">
              <w:rPr>
                <w:rFonts w:ascii="Sylfaen" w:hAnsi="Sylfaen"/>
                <w:b/>
                <w:lang w:val="hy-AM"/>
              </w:rPr>
              <w:t>Փունջ 1</w:t>
            </w:r>
          </w:p>
        </w:tc>
      </w:tr>
      <w:tr w:rsidR="00251EE1" w:rsidRPr="00CC00DD" w:rsidTr="00B30266">
        <w:trPr>
          <w:trHeight w:val="209"/>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1EE1" w:rsidRPr="00CC00DD" w:rsidRDefault="00251EE1" w:rsidP="00B30266">
            <w:pPr>
              <w:rPr>
                <w:rFonts w:ascii="Sylfaen" w:hAnsi="Sylfaen"/>
                <w:lang w:val="hy-AM"/>
              </w:rPr>
            </w:pPr>
            <w:r w:rsidRPr="00CC00DD">
              <w:rPr>
                <w:rFonts w:ascii="Sylfaen" w:hAnsi="Sylfaen"/>
                <w:b/>
                <w:i/>
                <w:lang w:val="hy-AM"/>
              </w:rPr>
              <w:t>Բնակչություն</w:t>
            </w:r>
          </w:p>
        </w:tc>
        <w:tc>
          <w:tcPr>
            <w:tcW w:w="3550" w:type="dxa"/>
            <w:vAlign w:val="center"/>
          </w:tcPr>
          <w:p w:rsidR="00251EE1" w:rsidRPr="00CC00DD" w:rsidRDefault="00251EE1" w:rsidP="00B30266">
            <w:pPr>
              <w:rPr>
                <w:rFonts w:ascii="Sylfaen" w:hAnsi="Sylfaen"/>
                <w:lang w:val="hy-AM"/>
              </w:rPr>
            </w:pPr>
            <w:r w:rsidRPr="00CC00DD">
              <w:rPr>
                <w:rFonts w:ascii="Sylfaen" w:hAnsi="Sylfaen"/>
                <w:b/>
                <w:i/>
                <w:lang w:val="hy-AM"/>
              </w:rPr>
              <w:t>Հեռավորությունը կենտրոնից (կմ)</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14000</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4313</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3.5</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Աստղաձոր</w:t>
            </w:r>
            <w:proofErr w:type="spellEnd"/>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4679</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5.3</w:t>
            </w:r>
          </w:p>
        </w:tc>
      </w:tr>
      <w:tr w:rsidR="00251EE1" w:rsidRPr="00CC00DD" w:rsidTr="00B30266">
        <w:trPr>
          <w:trHeight w:val="209"/>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6205</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9.2</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Վարդենիկ</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10702</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12.4</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Ծովինար</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5149</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15.2</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3238</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20.2</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6668</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5.2</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1055</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12.5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5130</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6.5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8167</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4</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Լիճք</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5487</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9.5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2826</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11.9</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2956</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17.6</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4815</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15.8</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3011</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16</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Երանոս</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5960</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16.7</w:t>
            </w:r>
          </w:p>
        </w:tc>
      </w:tr>
      <w:tr w:rsidR="00251EE1" w:rsidRPr="00CC00DD" w:rsidTr="00B30266">
        <w:trPr>
          <w:trHeight w:val="197"/>
          <w:jc w:val="center"/>
        </w:trPr>
        <w:tc>
          <w:tcPr>
            <w:tcW w:w="3138"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Ընդհանուրը ՝ 17</w:t>
            </w:r>
          </w:p>
        </w:tc>
        <w:tc>
          <w:tcPr>
            <w:tcW w:w="2946"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94361</w:t>
            </w:r>
          </w:p>
        </w:tc>
        <w:tc>
          <w:tcPr>
            <w:tcW w:w="3550" w:type="dxa"/>
            <w:shd w:val="clear" w:color="auto" w:fill="DEEAF6" w:themeFill="accent1" w:themeFillTint="33"/>
          </w:tcPr>
          <w:p w:rsidR="00251EE1" w:rsidRPr="00CC00DD" w:rsidRDefault="00251EE1" w:rsidP="00B30266">
            <w:pPr>
              <w:rPr>
                <w:rFonts w:ascii="Sylfaen" w:hAnsi="Sylfaen"/>
                <w:lang w:val="hy-AM"/>
              </w:rPr>
            </w:pPr>
          </w:p>
        </w:tc>
      </w:tr>
    </w:tbl>
    <w:p w:rsidR="00251EE1" w:rsidRPr="00CC00DD" w:rsidRDefault="00251EE1" w:rsidP="00251EE1">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1EE1" w:rsidRPr="00CC00DD" w:rsidTr="00B30266">
        <w:trPr>
          <w:trHeight w:val="209"/>
          <w:jc w:val="center"/>
        </w:trPr>
        <w:tc>
          <w:tcPr>
            <w:tcW w:w="9634" w:type="dxa"/>
            <w:gridSpan w:val="3"/>
            <w:shd w:val="clear" w:color="auto" w:fill="DEEAF6" w:themeFill="accent1" w:themeFillTint="33"/>
            <w:vAlign w:val="center"/>
          </w:tcPr>
          <w:p w:rsidR="00251EE1" w:rsidRPr="00CC00DD" w:rsidRDefault="00251EE1" w:rsidP="00B30266">
            <w:pPr>
              <w:jc w:val="center"/>
              <w:rPr>
                <w:rFonts w:ascii="Sylfaen" w:hAnsi="Sylfaen"/>
                <w:b/>
                <w:lang w:val="hy-AM"/>
              </w:rPr>
            </w:pPr>
            <w:r w:rsidRPr="00CC00DD">
              <w:rPr>
                <w:rFonts w:ascii="Sylfaen" w:hAnsi="Sylfaen"/>
                <w:b/>
                <w:lang w:val="hy-AM"/>
              </w:rPr>
              <w:t>Փունջ 2  (համայնքային միավորում)</w:t>
            </w:r>
          </w:p>
        </w:tc>
      </w:tr>
      <w:tr w:rsidR="00251EE1" w:rsidRPr="00CC00DD" w:rsidTr="00B30266">
        <w:trPr>
          <w:trHeight w:val="209"/>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1EE1" w:rsidRPr="00CC00DD" w:rsidRDefault="00251EE1" w:rsidP="00B30266">
            <w:pPr>
              <w:rPr>
                <w:rFonts w:ascii="Sylfaen" w:hAnsi="Sylfaen"/>
                <w:lang w:val="hy-AM"/>
              </w:rPr>
            </w:pPr>
            <w:r w:rsidRPr="00CC00DD">
              <w:rPr>
                <w:rFonts w:ascii="Sylfaen" w:hAnsi="Sylfaen"/>
                <w:b/>
                <w:i/>
                <w:lang w:val="hy-AM"/>
              </w:rPr>
              <w:t>Բնակչություն</w:t>
            </w:r>
          </w:p>
        </w:tc>
        <w:tc>
          <w:tcPr>
            <w:tcW w:w="3550" w:type="dxa"/>
            <w:vAlign w:val="center"/>
          </w:tcPr>
          <w:p w:rsidR="00251EE1" w:rsidRPr="00CC00DD" w:rsidRDefault="00251EE1" w:rsidP="00B30266">
            <w:pPr>
              <w:rPr>
                <w:rFonts w:ascii="Sylfaen" w:hAnsi="Sylfaen"/>
                <w:lang w:val="hy-AM"/>
              </w:rPr>
            </w:pPr>
            <w:r w:rsidRPr="00CC00DD">
              <w:rPr>
                <w:rFonts w:ascii="Sylfaen" w:hAnsi="Sylfaen"/>
                <w:b/>
                <w:i/>
                <w:lang w:val="hy-AM"/>
              </w:rPr>
              <w:t>Հեռավորությունը կենտրոնից (կմ)</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14000</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4313</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3.5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1055</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12.5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2826</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11.9</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2956</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17.6</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4815</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15.8</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3011</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16</w:t>
            </w:r>
          </w:p>
        </w:tc>
      </w:tr>
      <w:tr w:rsidR="00251EE1" w:rsidRPr="00CC00DD" w:rsidTr="00B30266">
        <w:trPr>
          <w:trHeight w:val="197"/>
          <w:jc w:val="center"/>
        </w:trPr>
        <w:tc>
          <w:tcPr>
            <w:tcW w:w="3138"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Ընդհանուրը ՝ 7</w:t>
            </w:r>
          </w:p>
        </w:tc>
        <w:tc>
          <w:tcPr>
            <w:tcW w:w="2946"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32976</w:t>
            </w:r>
          </w:p>
        </w:tc>
        <w:tc>
          <w:tcPr>
            <w:tcW w:w="3550" w:type="dxa"/>
            <w:shd w:val="clear" w:color="auto" w:fill="DEEAF6" w:themeFill="accent1" w:themeFillTint="33"/>
          </w:tcPr>
          <w:p w:rsidR="00251EE1" w:rsidRPr="00CC00DD" w:rsidRDefault="00251EE1" w:rsidP="00B30266">
            <w:pPr>
              <w:rPr>
                <w:rFonts w:ascii="Sylfaen" w:hAnsi="Sylfaen"/>
                <w:lang w:val="hy-AM"/>
              </w:rPr>
            </w:pPr>
          </w:p>
        </w:tc>
      </w:tr>
    </w:tbl>
    <w:p w:rsidR="00251EE1" w:rsidRPr="00CC00DD" w:rsidRDefault="00251EE1" w:rsidP="00251EE1">
      <w:pPr>
        <w:rPr>
          <w:rFonts w:ascii="Sylfaen" w:hAnsi="Sylfaen"/>
          <w:lang w:val="hy-AM"/>
        </w:rPr>
      </w:pPr>
    </w:p>
    <w:p w:rsidR="00251EE1" w:rsidRPr="00CC00DD" w:rsidRDefault="00251EE1" w:rsidP="00251EE1">
      <w:pPr>
        <w:rPr>
          <w:rFonts w:ascii="Sylfaen" w:hAnsi="Sylfaen"/>
          <w:lang w:val="hy-AM"/>
        </w:rPr>
      </w:pPr>
    </w:p>
    <w:p w:rsidR="00251EE1" w:rsidRPr="00CC00DD" w:rsidRDefault="00251EE1" w:rsidP="00251EE1">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1EE1" w:rsidRPr="00CC00DD" w:rsidTr="00B30266">
        <w:trPr>
          <w:trHeight w:val="209"/>
          <w:jc w:val="center"/>
        </w:trPr>
        <w:tc>
          <w:tcPr>
            <w:tcW w:w="9634" w:type="dxa"/>
            <w:gridSpan w:val="3"/>
            <w:shd w:val="clear" w:color="auto" w:fill="DEEAF6" w:themeFill="accent1" w:themeFillTint="33"/>
            <w:vAlign w:val="center"/>
          </w:tcPr>
          <w:p w:rsidR="00251EE1" w:rsidRPr="00CC00DD" w:rsidRDefault="00251EE1" w:rsidP="00F83692">
            <w:pPr>
              <w:jc w:val="center"/>
              <w:rPr>
                <w:rFonts w:ascii="Sylfaen" w:hAnsi="Sylfaen"/>
                <w:b/>
                <w:lang w:val="hy-AM"/>
              </w:rPr>
            </w:pPr>
            <w:r w:rsidRPr="00CC00DD">
              <w:rPr>
                <w:rFonts w:ascii="Sylfaen" w:hAnsi="Sylfaen"/>
                <w:b/>
                <w:lang w:val="hy-AM"/>
              </w:rPr>
              <w:t>Փունջ</w:t>
            </w:r>
            <w:r w:rsidR="00F83692" w:rsidRPr="00CC00DD">
              <w:rPr>
                <w:rFonts w:ascii="Sylfaen" w:hAnsi="Sylfaen"/>
                <w:b/>
                <w:lang w:val="hy-AM"/>
              </w:rPr>
              <w:t xml:space="preserve"> 3</w:t>
            </w:r>
            <w:r w:rsidRPr="00CC00DD">
              <w:rPr>
                <w:rFonts w:ascii="Sylfaen" w:hAnsi="Sylfaen"/>
                <w:b/>
                <w:lang w:val="hy-AM"/>
              </w:rPr>
              <w:t xml:space="preserve"> </w:t>
            </w:r>
            <w:r w:rsidR="00F83692" w:rsidRPr="00CC00DD">
              <w:rPr>
                <w:rFonts w:ascii="Sylfaen" w:hAnsi="Sylfaen"/>
                <w:b/>
                <w:lang w:val="hy-AM"/>
              </w:rPr>
              <w:t xml:space="preserve"> </w:t>
            </w:r>
          </w:p>
        </w:tc>
      </w:tr>
      <w:tr w:rsidR="00251EE1" w:rsidRPr="00CC00DD" w:rsidTr="00B30266">
        <w:trPr>
          <w:trHeight w:val="209"/>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1EE1" w:rsidRPr="00CC00DD" w:rsidRDefault="00251EE1" w:rsidP="00B30266">
            <w:pPr>
              <w:rPr>
                <w:rFonts w:ascii="Sylfaen" w:hAnsi="Sylfaen"/>
                <w:lang w:val="hy-AM"/>
              </w:rPr>
            </w:pPr>
            <w:r w:rsidRPr="00CC00DD">
              <w:rPr>
                <w:rFonts w:ascii="Sylfaen" w:hAnsi="Sylfaen"/>
                <w:b/>
                <w:i/>
                <w:lang w:val="hy-AM"/>
              </w:rPr>
              <w:t>Բնակչություն</w:t>
            </w:r>
          </w:p>
        </w:tc>
        <w:tc>
          <w:tcPr>
            <w:tcW w:w="3550" w:type="dxa"/>
            <w:vAlign w:val="center"/>
          </w:tcPr>
          <w:p w:rsidR="00251EE1" w:rsidRPr="00CC00DD" w:rsidRDefault="00251EE1" w:rsidP="00B30266">
            <w:pPr>
              <w:rPr>
                <w:rFonts w:ascii="Sylfaen" w:hAnsi="Sylfaen"/>
                <w:lang w:val="hy-AM"/>
              </w:rPr>
            </w:pPr>
            <w:r w:rsidRPr="00CC00DD">
              <w:rPr>
                <w:rFonts w:ascii="Sylfaen" w:hAnsi="Sylfaen"/>
                <w:b/>
                <w:i/>
                <w:lang w:val="hy-AM"/>
              </w:rPr>
              <w:t>Հեռավորությունը կենտրոնից (կմ)</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14000</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4313</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3.5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6668</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5.2</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1055</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12.5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5130</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6.5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8167</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4</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Լիճք</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5487</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9.5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2826</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11.9</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2956</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17.6</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4815</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15.8</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3011</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16</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Երանոս</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5960</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16.7</w:t>
            </w:r>
          </w:p>
        </w:tc>
      </w:tr>
      <w:tr w:rsidR="00251EE1" w:rsidRPr="00CC00DD" w:rsidTr="00B30266">
        <w:trPr>
          <w:trHeight w:val="197"/>
          <w:jc w:val="center"/>
        </w:trPr>
        <w:tc>
          <w:tcPr>
            <w:tcW w:w="3138"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Ընդհանուրը ՝ 12</w:t>
            </w:r>
          </w:p>
        </w:tc>
        <w:tc>
          <w:tcPr>
            <w:tcW w:w="2946"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64388</w:t>
            </w:r>
          </w:p>
        </w:tc>
        <w:tc>
          <w:tcPr>
            <w:tcW w:w="3550" w:type="dxa"/>
            <w:shd w:val="clear" w:color="auto" w:fill="DEEAF6" w:themeFill="accent1" w:themeFillTint="33"/>
          </w:tcPr>
          <w:p w:rsidR="00251EE1" w:rsidRPr="00CC00DD" w:rsidRDefault="00251EE1" w:rsidP="00B30266">
            <w:pPr>
              <w:rPr>
                <w:rFonts w:ascii="Sylfaen" w:hAnsi="Sylfaen"/>
                <w:lang w:val="hy-AM"/>
              </w:rPr>
            </w:pPr>
          </w:p>
        </w:tc>
      </w:tr>
    </w:tbl>
    <w:p w:rsidR="00251EE1" w:rsidRPr="00CC00DD" w:rsidRDefault="00251EE1" w:rsidP="00251EE1">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1EE1" w:rsidRPr="00CC00DD" w:rsidTr="00B30266">
        <w:trPr>
          <w:trHeight w:val="209"/>
          <w:jc w:val="center"/>
        </w:trPr>
        <w:tc>
          <w:tcPr>
            <w:tcW w:w="9634" w:type="dxa"/>
            <w:gridSpan w:val="3"/>
            <w:shd w:val="clear" w:color="auto" w:fill="DEEAF6" w:themeFill="accent1" w:themeFillTint="33"/>
            <w:vAlign w:val="center"/>
          </w:tcPr>
          <w:p w:rsidR="00251EE1" w:rsidRPr="00CC00DD" w:rsidRDefault="00251EE1" w:rsidP="00F83692">
            <w:pPr>
              <w:jc w:val="center"/>
              <w:rPr>
                <w:rFonts w:ascii="Sylfaen" w:hAnsi="Sylfaen" w:cs="Times New Roman"/>
                <w:b/>
                <w:lang w:val="hy-AM"/>
              </w:rPr>
            </w:pPr>
            <w:r w:rsidRPr="00CC00DD">
              <w:rPr>
                <w:rFonts w:ascii="Sylfaen" w:hAnsi="Sylfaen"/>
                <w:b/>
                <w:lang w:val="hy-AM"/>
              </w:rPr>
              <w:t>Փունջ</w:t>
            </w:r>
            <w:r w:rsidR="00A53CE2" w:rsidRPr="00CC00DD">
              <w:rPr>
                <w:rFonts w:ascii="Sylfaen" w:hAnsi="Sylfaen"/>
                <w:b/>
                <w:lang w:val="hy-AM"/>
              </w:rPr>
              <w:t xml:space="preserve"> </w:t>
            </w:r>
            <w:r w:rsidR="00F83692" w:rsidRPr="00CC00DD">
              <w:rPr>
                <w:rFonts w:ascii="Sylfaen" w:hAnsi="Sylfaen"/>
                <w:b/>
                <w:lang w:val="hy-AM"/>
              </w:rPr>
              <w:t>4</w:t>
            </w:r>
          </w:p>
        </w:tc>
      </w:tr>
      <w:tr w:rsidR="00251EE1" w:rsidRPr="00CC00DD" w:rsidTr="00B30266">
        <w:trPr>
          <w:trHeight w:val="209"/>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1EE1" w:rsidRPr="00CC00DD" w:rsidRDefault="00251EE1" w:rsidP="00B30266">
            <w:pPr>
              <w:rPr>
                <w:rFonts w:ascii="Sylfaen" w:hAnsi="Sylfaen"/>
                <w:lang w:val="hy-AM"/>
              </w:rPr>
            </w:pPr>
            <w:r w:rsidRPr="00CC00DD">
              <w:rPr>
                <w:rFonts w:ascii="Sylfaen" w:hAnsi="Sylfaen"/>
                <w:b/>
                <w:i/>
                <w:lang w:val="hy-AM"/>
              </w:rPr>
              <w:t>Բնակչություն</w:t>
            </w:r>
          </w:p>
        </w:tc>
        <w:tc>
          <w:tcPr>
            <w:tcW w:w="3550" w:type="dxa"/>
            <w:vAlign w:val="center"/>
          </w:tcPr>
          <w:p w:rsidR="00251EE1" w:rsidRPr="00CC00DD" w:rsidRDefault="00251EE1" w:rsidP="00B30266">
            <w:pPr>
              <w:rPr>
                <w:rFonts w:ascii="Sylfaen" w:hAnsi="Sylfaen"/>
                <w:lang w:val="hy-AM"/>
              </w:rPr>
            </w:pPr>
            <w:r w:rsidRPr="00CC00DD">
              <w:rPr>
                <w:rFonts w:ascii="Sylfaen" w:hAnsi="Sylfaen"/>
                <w:b/>
                <w:i/>
                <w:lang w:val="hy-AM"/>
              </w:rPr>
              <w:t>Հեռավորությունը կենտրոնից (կմ)</w:t>
            </w:r>
          </w:p>
        </w:tc>
      </w:tr>
      <w:tr w:rsidR="00251EE1" w:rsidRPr="00CC00DD" w:rsidTr="00B30266">
        <w:trPr>
          <w:trHeight w:val="209"/>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 xml:space="preserve">Վարդենիկ  </w:t>
            </w:r>
            <w:r w:rsidRPr="00CC00DD">
              <w:rPr>
                <w:rFonts w:ascii="Sylfaen" w:hAnsi="Sylfaen" w:cs="Times New Roman"/>
                <w:color w:val="000000"/>
                <w:lang w:val="hy-AM"/>
              </w:rPr>
              <w:t>(կենտրոն)</w:t>
            </w:r>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10702</w:t>
            </w:r>
          </w:p>
        </w:tc>
        <w:tc>
          <w:tcPr>
            <w:tcW w:w="3550" w:type="dxa"/>
            <w:vAlign w:val="center"/>
          </w:tcPr>
          <w:p w:rsidR="00251EE1" w:rsidRPr="00CC00DD" w:rsidRDefault="00251EE1" w:rsidP="00B30266">
            <w:pPr>
              <w:rPr>
                <w:rFonts w:ascii="Sylfaen" w:hAnsi="Sylfaen"/>
                <w:b/>
                <w:i/>
                <w:lang w:val="hy-AM"/>
              </w:rPr>
            </w:pPr>
            <w:r w:rsidRPr="00CC00DD">
              <w:rPr>
                <w:rFonts w:ascii="Sylfaen" w:hAnsi="Sylfaen"/>
                <w:b/>
                <w:i/>
                <w:lang w:val="hy-AM"/>
              </w:rPr>
              <w:t>—</w:t>
            </w:r>
          </w:p>
        </w:tc>
      </w:tr>
      <w:tr w:rsidR="00251EE1" w:rsidRPr="00CC00DD" w:rsidTr="00B30266">
        <w:trPr>
          <w:trHeight w:val="197"/>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Աստղաձոր</w:t>
            </w:r>
            <w:proofErr w:type="spellEnd"/>
          </w:p>
        </w:tc>
        <w:tc>
          <w:tcPr>
            <w:tcW w:w="2946" w:type="dxa"/>
            <w:vAlign w:val="center"/>
          </w:tcPr>
          <w:p w:rsidR="00251EE1" w:rsidRPr="00CC00DD" w:rsidRDefault="00251EE1" w:rsidP="00B30266">
            <w:pPr>
              <w:rPr>
                <w:rFonts w:ascii="Sylfaen" w:hAnsi="Sylfaen"/>
                <w:lang w:val="hy-AM"/>
              </w:rPr>
            </w:pPr>
            <w:r w:rsidRPr="00CC00DD">
              <w:rPr>
                <w:rFonts w:ascii="Sylfaen" w:hAnsi="Sylfaen"/>
                <w:lang w:val="hy-AM"/>
              </w:rPr>
              <w:t>4679</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8.9</w:t>
            </w:r>
          </w:p>
        </w:tc>
      </w:tr>
      <w:tr w:rsidR="00251EE1" w:rsidRPr="00CC00DD" w:rsidTr="00B30266">
        <w:trPr>
          <w:trHeight w:val="209"/>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6209</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8</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Ծովինար</w:t>
            </w:r>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5149</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6.5</w:t>
            </w:r>
          </w:p>
        </w:tc>
      </w:tr>
      <w:tr w:rsidR="00251EE1" w:rsidRPr="00CC00DD" w:rsidTr="00B30266">
        <w:trPr>
          <w:trHeight w:val="235"/>
          <w:jc w:val="center"/>
        </w:trPr>
        <w:tc>
          <w:tcPr>
            <w:tcW w:w="3138" w:type="dxa"/>
            <w:vAlign w:val="center"/>
          </w:tcPr>
          <w:p w:rsidR="00251EE1" w:rsidRPr="00CC00DD" w:rsidRDefault="00251EE1" w:rsidP="00B30266">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46" w:type="dxa"/>
            <w:vAlign w:val="center"/>
          </w:tcPr>
          <w:p w:rsidR="00251EE1" w:rsidRPr="00CC00DD" w:rsidRDefault="00251EE1" w:rsidP="00B30266">
            <w:pPr>
              <w:rPr>
                <w:rFonts w:ascii="Sylfaen" w:hAnsi="Sylfaen"/>
                <w:color w:val="000000"/>
                <w:lang w:val="hy-AM"/>
              </w:rPr>
            </w:pPr>
            <w:r w:rsidRPr="00CC00DD">
              <w:rPr>
                <w:rFonts w:ascii="Sylfaen" w:hAnsi="Sylfaen"/>
                <w:color w:val="000000"/>
                <w:lang w:val="hy-AM"/>
              </w:rPr>
              <w:t>3238</w:t>
            </w:r>
          </w:p>
        </w:tc>
        <w:tc>
          <w:tcPr>
            <w:tcW w:w="3550" w:type="dxa"/>
            <w:vAlign w:val="center"/>
          </w:tcPr>
          <w:p w:rsidR="00251EE1" w:rsidRPr="00CC00DD" w:rsidRDefault="00251EE1" w:rsidP="00B30266">
            <w:pPr>
              <w:rPr>
                <w:rFonts w:ascii="Sylfaen" w:hAnsi="Sylfaen"/>
                <w:lang w:val="hy-AM"/>
              </w:rPr>
            </w:pPr>
            <w:r w:rsidRPr="00CC00DD">
              <w:rPr>
                <w:rFonts w:ascii="Sylfaen" w:hAnsi="Sylfaen"/>
                <w:lang w:val="hy-AM"/>
              </w:rPr>
              <w:t>11.4</w:t>
            </w:r>
          </w:p>
        </w:tc>
      </w:tr>
      <w:tr w:rsidR="00251EE1" w:rsidRPr="00CC00DD" w:rsidTr="00B30266">
        <w:trPr>
          <w:trHeight w:val="197"/>
          <w:jc w:val="center"/>
        </w:trPr>
        <w:tc>
          <w:tcPr>
            <w:tcW w:w="3138"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Ընդհանուրը  ՝ 5</w:t>
            </w:r>
          </w:p>
        </w:tc>
        <w:tc>
          <w:tcPr>
            <w:tcW w:w="2946" w:type="dxa"/>
            <w:shd w:val="clear" w:color="auto" w:fill="DEEAF6" w:themeFill="accent1" w:themeFillTint="33"/>
            <w:vAlign w:val="center"/>
          </w:tcPr>
          <w:p w:rsidR="00251EE1" w:rsidRPr="00CC00DD" w:rsidRDefault="00251EE1" w:rsidP="00B30266">
            <w:pPr>
              <w:rPr>
                <w:rFonts w:ascii="Sylfaen" w:hAnsi="Sylfaen"/>
                <w:b/>
                <w:color w:val="000000"/>
                <w:lang w:val="hy-AM"/>
              </w:rPr>
            </w:pPr>
            <w:r w:rsidRPr="00CC00DD">
              <w:rPr>
                <w:rFonts w:ascii="Sylfaen" w:hAnsi="Sylfaen"/>
                <w:b/>
                <w:color w:val="000000"/>
                <w:lang w:val="hy-AM"/>
              </w:rPr>
              <w:t>29977</w:t>
            </w:r>
          </w:p>
        </w:tc>
        <w:tc>
          <w:tcPr>
            <w:tcW w:w="3550" w:type="dxa"/>
            <w:shd w:val="clear" w:color="auto" w:fill="DEEAF6" w:themeFill="accent1" w:themeFillTint="33"/>
          </w:tcPr>
          <w:p w:rsidR="00251EE1" w:rsidRPr="00CC00DD" w:rsidRDefault="00251EE1" w:rsidP="00B30266">
            <w:pPr>
              <w:rPr>
                <w:rFonts w:ascii="Sylfaen" w:hAnsi="Sylfaen"/>
                <w:lang w:val="hy-AM"/>
              </w:rPr>
            </w:pPr>
          </w:p>
        </w:tc>
      </w:tr>
    </w:tbl>
    <w:p w:rsidR="00254F54" w:rsidRPr="00CC00DD" w:rsidRDefault="00254F54" w:rsidP="00254F54">
      <w:pPr>
        <w:spacing w:after="0" w:line="276" w:lineRule="auto"/>
        <w:rPr>
          <w:rFonts w:ascii="Sylfaen" w:hAnsi="Sylfaen"/>
          <w:lang w:val="hy-AM"/>
        </w:rPr>
      </w:pPr>
    </w:p>
    <w:p w:rsidR="00A53CE2" w:rsidRPr="00CC00DD" w:rsidRDefault="00A53CE2" w:rsidP="00254F54">
      <w:pPr>
        <w:spacing w:after="0" w:line="276" w:lineRule="auto"/>
        <w:rPr>
          <w:rFonts w:ascii="Sylfaen" w:hAnsi="Sylfaen"/>
          <w:u w:val="single"/>
          <w:lang w:val="hy-AM"/>
        </w:rPr>
      </w:pPr>
    </w:p>
    <w:p w:rsidR="00A53CE2" w:rsidRPr="00CC00DD" w:rsidRDefault="00A53CE2" w:rsidP="00A53CE2">
      <w:pPr>
        <w:spacing w:after="0" w:line="276" w:lineRule="auto"/>
        <w:jc w:val="both"/>
        <w:rPr>
          <w:rFonts w:ascii="Sylfaen" w:hAnsi="Sylfaen"/>
          <w:b/>
          <w:sz w:val="24"/>
          <w:szCs w:val="24"/>
          <w:lang w:val="hy-AM"/>
        </w:rPr>
      </w:pPr>
      <w:r w:rsidRPr="00CC00DD">
        <w:rPr>
          <w:rFonts w:ascii="Sylfaen" w:hAnsi="Sylfaen"/>
          <w:b/>
          <w:sz w:val="24"/>
          <w:szCs w:val="24"/>
          <w:lang w:val="hy-AM"/>
        </w:rPr>
        <w:t>Քննարկման ընթացքում եղել են նաև առաջարկներ կազմել համայնքների խոշորացման այնպիսի փնջեր,  որոնք չեն համապատասխանում ՀՀ օրենսդրությամբ սահմանված՝ համայնքների միավորման կամ բաժանման սկզբունքներին և չափորոշիչներին։</w:t>
      </w:r>
    </w:p>
    <w:p w:rsidR="00A53CE2" w:rsidRPr="00CC00DD" w:rsidRDefault="00A53CE2" w:rsidP="00254F54">
      <w:pPr>
        <w:spacing w:after="0" w:line="276" w:lineRule="auto"/>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w:t>
            </w:r>
            <w:r w:rsidR="00A53CE2" w:rsidRPr="00CC00DD">
              <w:rPr>
                <w:rFonts w:ascii="Sylfaen" w:hAnsi="Sylfaen"/>
                <w:b/>
                <w:lang w:val="hy-AM"/>
              </w:rPr>
              <w:t xml:space="preserve"> 1</w:t>
            </w:r>
            <w:r w:rsidRPr="00CC00DD">
              <w:rPr>
                <w:rFonts w:ascii="Sylfaen" w:hAnsi="Sylfaen"/>
                <w:b/>
                <w:lang w:val="hy-AM"/>
              </w:rPr>
              <w:t xml:space="preserve"> (համայնքային միավորում)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Աստղաձոր</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4679</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5.3</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6205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Վարդենիկ</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10702</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12.4</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5149</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15.2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20.2</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7</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48286</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spacing w:after="0" w:line="276" w:lineRule="auto"/>
        <w:rPr>
          <w:rFonts w:ascii="Sylfaen" w:hAnsi="Sylfaen"/>
          <w:lang w:val="hy-AM"/>
        </w:rPr>
      </w:pPr>
    </w:p>
    <w:p w:rsidR="00254F54" w:rsidRPr="00CC00DD" w:rsidRDefault="00254F54" w:rsidP="00254F54">
      <w:pPr>
        <w:spacing w:after="0" w:line="276" w:lineRule="auto"/>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2</w:t>
            </w:r>
            <w:r w:rsidRPr="00CC00DD">
              <w:rPr>
                <w:rFonts w:ascii="Sylfaen" w:hAnsi="Sylfaen" w:cs="Times New Roman"/>
                <w:b/>
                <w:lang w:val="hy-AM"/>
              </w:rPr>
              <w:t xml:space="preserve"> </w:t>
            </w:r>
            <w:r w:rsidRPr="00CC00DD">
              <w:rPr>
                <w:rFonts w:ascii="Sylfaen" w:hAnsi="Sylfaen"/>
                <w:b/>
                <w:lang w:val="hy-AM"/>
              </w:rPr>
              <w:t>(համայնքային միավորում)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6668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5130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8167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4</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Լիճք</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5487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11.9</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2956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17.6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4815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15.8</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Երանոս</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5960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16.7</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11</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60075</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spacing w:after="0" w:line="276" w:lineRule="auto"/>
        <w:rPr>
          <w:rFonts w:ascii="Sylfaen" w:hAnsi="Sylfaen"/>
          <w:lang w:val="hy-AM"/>
        </w:rPr>
      </w:pPr>
    </w:p>
    <w:p w:rsidR="00254F54" w:rsidRPr="00CC00DD" w:rsidRDefault="00254F54" w:rsidP="00254F54">
      <w:pPr>
        <w:spacing w:after="0" w:line="276" w:lineRule="auto"/>
        <w:rPr>
          <w:rFonts w:ascii="Sylfaen" w:hAnsi="Sylfaen"/>
          <w:lang w:val="hy-AM"/>
        </w:rPr>
      </w:pPr>
    </w:p>
    <w:tbl>
      <w:tblPr>
        <w:tblStyle w:val="TableGrid"/>
        <w:tblW w:w="9778" w:type="dxa"/>
        <w:jc w:val="center"/>
        <w:tblLook w:val="04A0" w:firstRow="1" w:lastRow="0" w:firstColumn="1" w:lastColumn="0" w:noHBand="0" w:noVBand="1"/>
      </w:tblPr>
      <w:tblGrid>
        <w:gridCol w:w="3114"/>
        <w:gridCol w:w="24"/>
        <w:gridCol w:w="2811"/>
        <w:gridCol w:w="135"/>
        <w:gridCol w:w="3625"/>
        <w:gridCol w:w="69"/>
      </w:tblGrid>
      <w:tr w:rsidR="00254F54" w:rsidRPr="00CC00DD" w:rsidTr="000723BE">
        <w:trPr>
          <w:gridAfter w:val="1"/>
          <w:wAfter w:w="69" w:type="dxa"/>
          <w:trHeight w:val="206"/>
          <w:jc w:val="center"/>
        </w:trPr>
        <w:tc>
          <w:tcPr>
            <w:tcW w:w="9709" w:type="dxa"/>
            <w:gridSpan w:val="5"/>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3</w:t>
            </w:r>
          </w:p>
        </w:tc>
      </w:tr>
      <w:tr w:rsidR="00254F54" w:rsidRPr="00CC00DD" w:rsidTr="000723BE">
        <w:trPr>
          <w:gridAfter w:val="1"/>
          <w:wAfter w:w="69" w:type="dxa"/>
          <w:trHeight w:val="206"/>
          <w:jc w:val="center"/>
        </w:trPr>
        <w:tc>
          <w:tcPr>
            <w:tcW w:w="3114"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835" w:type="dxa"/>
            <w:gridSpan w:val="2"/>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760" w:type="dxa"/>
            <w:gridSpan w:val="2"/>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35"/>
          <w:jc w:val="center"/>
        </w:trPr>
        <w:tc>
          <w:tcPr>
            <w:tcW w:w="3138"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Լիճք  </w:t>
            </w:r>
            <w:r w:rsidRPr="00CC00DD">
              <w:rPr>
                <w:rFonts w:ascii="Sylfaen" w:hAnsi="Sylfaen" w:cs="Times New Roman"/>
                <w:color w:val="000000"/>
                <w:lang w:val="hy-AM"/>
              </w:rPr>
              <w:t>(կենտրոն)</w:t>
            </w:r>
          </w:p>
        </w:tc>
        <w:tc>
          <w:tcPr>
            <w:tcW w:w="2946"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5487</w:t>
            </w:r>
          </w:p>
        </w:tc>
        <w:tc>
          <w:tcPr>
            <w:tcW w:w="3694" w:type="dxa"/>
            <w:gridSpan w:val="2"/>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235"/>
          <w:jc w:val="center"/>
        </w:trPr>
        <w:tc>
          <w:tcPr>
            <w:tcW w:w="3138" w:type="dxa"/>
            <w:gridSpan w:val="2"/>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694" w:type="dxa"/>
            <w:gridSpan w:val="2"/>
            <w:vAlign w:val="center"/>
          </w:tcPr>
          <w:p w:rsidR="00254F54" w:rsidRPr="00CC00DD" w:rsidRDefault="00254F54" w:rsidP="000723BE">
            <w:pPr>
              <w:rPr>
                <w:rFonts w:ascii="Sylfaen" w:hAnsi="Sylfaen" w:cs="Times New Roman"/>
                <w:lang w:val="hy-AM"/>
              </w:rPr>
            </w:pPr>
            <w:r w:rsidRPr="00CC00DD">
              <w:rPr>
                <w:rFonts w:ascii="Sylfaen" w:hAnsi="Sylfaen"/>
                <w:lang w:val="hy-AM"/>
              </w:rPr>
              <w:t>3</w:t>
            </w:r>
            <w:r w:rsidRPr="00CC00DD">
              <w:rPr>
                <w:rFonts w:ascii="Sylfaen" w:hAnsi="Times New Roman" w:cs="Times New Roman"/>
                <w:lang w:val="hy-AM"/>
              </w:rPr>
              <w:t>․</w:t>
            </w:r>
            <w:r w:rsidRPr="00CC00DD">
              <w:rPr>
                <w:rFonts w:ascii="Sylfaen" w:hAnsi="Sylfaen" w:cs="Times New Roman"/>
                <w:lang w:val="hy-AM"/>
              </w:rPr>
              <w:t>9</w:t>
            </w:r>
          </w:p>
        </w:tc>
      </w:tr>
      <w:tr w:rsidR="00254F54" w:rsidRPr="00CC00DD" w:rsidTr="000723BE">
        <w:trPr>
          <w:trHeight w:val="235"/>
          <w:jc w:val="center"/>
        </w:trPr>
        <w:tc>
          <w:tcPr>
            <w:tcW w:w="3138"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2956</w:t>
            </w:r>
          </w:p>
        </w:tc>
        <w:tc>
          <w:tcPr>
            <w:tcW w:w="3694" w:type="dxa"/>
            <w:gridSpan w:val="2"/>
            <w:vAlign w:val="center"/>
          </w:tcPr>
          <w:p w:rsidR="00254F54" w:rsidRPr="00CC00DD" w:rsidRDefault="00254F54" w:rsidP="000723BE">
            <w:pPr>
              <w:rPr>
                <w:rFonts w:ascii="Sylfaen" w:hAnsi="Sylfaen"/>
                <w:lang w:val="hy-AM"/>
              </w:rPr>
            </w:pPr>
            <w:r w:rsidRPr="00CC00DD">
              <w:rPr>
                <w:rFonts w:ascii="Sylfaen" w:hAnsi="Sylfaen"/>
                <w:lang w:val="hy-AM"/>
              </w:rPr>
              <w:t>9.8</w:t>
            </w:r>
          </w:p>
        </w:tc>
      </w:tr>
      <w:tr w:rsidR="00254F54" w:rsidRPr="00CC00DD" w:rsidTr="000723BE">
        <w:trPr>
          <w:trHeight w:val="235"/>
          <w:jc w:val="center"/>
        </w:trPr>
        <w:tc>
          <w:tcPr>
            <w:tcW w:w="3138" w:type="dxa"/>
            <w:gridSpan w:val="2"/>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4815</w:t>
            </w:r>
          </w:p>
        </w:tc>
        <w:tc>
          <w:tcPr>
            <w:tcW w:w="3694" w:type="dxa"/>
            <w:gridSpan w:val="2"/>
            <w:vAlign w:val="center"/>
          </w:tcPr>
          <w:p w:rsidR="00254F54" w:rsidRPr="00CC00DD" w:rsidRDefault="00254F54" w:rsidP="000723BE">
            <w:pPr>
              <w:rPr>
                <w:rFonts w:ascii="Sylfaen" w:hAnsi="Sylfaen"/>
                <w:lang w:val="hy-AM"/>
              </w:rPr>
            </w:pPr>
            <w:r w:rsidRPr="00CC00DD">
              <w:rPr>
                <w:rFonts w:ascii="Sylfaen" w:hAnsi="Sylfaen"/>
                <w:lang w:val="hy-AM"/>
              </w:rPr>
              <w:t>8.1</w:t>
            </w:r>
          </w:p>
        </w:tc>
      </w:tr>
      <w:tr w:rsidR="00254F54" w:rsidRPr="00CC00DD" w:rsidTr="000723BE">
        <w:trPr>
          <w:trHeight w:val="235"/>
          <w:jc w:val="center"/>
        </w:trPr>
        <w:tc>
          <w:tcPr>
            <w:tcW w:w="3138" w:type="dxa"/>
            <w:gridSpan w:val="2"/>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694" w:type="dxa"/>
            <w:gridSpan w:val="2"/>
            <w:vAlign w:val="center"/>
          </w:tcPr>
          <w:p w:rsidR="00254F54" w:rsidRPr="00CC00DD" w:rsidRDefault="00254F54" w:rsidP="000723BE">
            <w:pPr>
              <w:rPr>
                <w:rFonts w:ascii="Sylfaen" w:hAnsi="Sylfaen"/>
                <w:lang w:val="hy-AM"/>
              </w:rPr>
            </w:pPr>
            <w:r w:rsidRPr="00CC00DD">
              <w:rPr>
                <w:rFonts w:ascii="Sylfaen" w:hAnsi="Sylfaen"/>
                <w:lang w:val="hy-AM"/>
              </w:rPr>
              <w:t>8.3</w:t>
            </w:r>
          </w:p>
        </w:tc>
      </w:tr>
      <w:tr w:rsidR="00254F54" w:rsidRPr="00CC00DD" w:rsidTr="000723BE">
        <w:trPr>
          <w:trHeight w:val="235"/>
          <w:jc w:val="center"/>
        </w:trPr>
        <w:tc>
          <w:tcPr>
            <w:tcW w:w="3138"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Երանոս</w:t>
            </w:r>
          </w:p>
        </w:tc>
        <w:tc>
          <w:tcPr>
            <w:tcW w:w="2946" w:type="dxa"/>
            <w:gridSpan w:val="2"/>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5960</w:t>
            </w:r>
          </w:p>
        </w:tc>
        <w:tc>
          <w:tcPr>
            <w:tcW w:w="3694" w:type="dxa"/>
            <w:gridSpan w:val="2"/>
            <w:vAlign w:val="center"/>
          </w:tcPr>
          <w:p w:rsidR="00254F54" w:rsidRPr="00CC00DD" w:rsidRDefault="00254F54" w:rsidP="000723BE">
            <w:pPr>
              <w:rPr>
                <w:rFonts w:ascii="Sylfaen" w:hAnsi="Sylfaen"/>
                <w:lang w:val="hy-AM"/>
              </w:rPr>
            </w:pPr>
            <w:r w:rsidRPr="00CC00DD">
              <w:rPr>
                <w:rFonts w:ascii="Sylfaen" w:hAnsi="Sylfaen"/>
                <w:lang w:val="hy-AM"/>
              </w:rPr>
              <w:t>8.9</w:t>
            </w:r>
          </w:p>
        </w:tc>
      </w:tr>
      <w:tr w:rsidR="00254F54" w:rsidRPr="00CC00DD" w:rsidTr="000723BE">
        <w:trPr>
          <w:trHeight w:val="197"/>
          <w:jc w:val="center"/>
        </w:trPr>
        <w:tc>
          <w:tcPr>
            <w:tcW w:w="3138" w:type="dxa"/>
            <w:gridSpan w:val="2"/>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՝6</w:t>
            </w:r>
          </w:p>
        </w:tc>
        <w:tc>
          <w:tcPr>
            <w:tcW w:w="2946" w:type="dxa"/>
            <w:gridSpan w:val="2"/>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25055</w:t>
            </w:r>
          </w:p>
        </w:tc>
        <w:tc>
          <w:tcPr>
            <w:tcW w:w="3694" w:type="dxa"/>
            <w:gridSpan w:val="2"/>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spacing w:after="200" w:line="276" w:lineRule="auto"/>
        <w:rPr>
          <w:rFonts w:ascii="Sylfaen" w:hAnsi="Sylfaen" w:cs="Times New Roma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4</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6668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5130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8167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4</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6</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39333</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spacing w:after="0" w:line="276" w:lineRule="auto"/>
        <w:rPr>
          <w:rFonts w:ascii="Sylfaen" w:hAnsi="Sylfaen"/>
          <w:lang w:val="hy-AM"/>
        </w:rPr>
      </w:pPr>
    </w:p>
    <w:p w:rsidR="00254F54" w:rsidRPr="00CC00DD" w:rsidRDefault="00254F54" w:rsidP="00254F54">
      <w:pPr>
        <w:spacing w:after="0" w:line="276" w:lineRule="auto"/>
        <w:rPr>
          <w:rFonts w:ascii="Sylfaen" w:hAnsi="Sylfaen"/>
          <w:lang w:val="hy-AM"/>
        </w:rPr>
      </w:pPr>
    </w:p>
    <w:p w:rsidR="004B3342" w:rsidRPr="00CC00DD" w:rsidRDefault="004B3342" w:rsidP="00254F54">
      <w:pPr>
        <w:spacing w:after="0" w:line="276" w:lineRule="auto"/>
        <w:rPr>
          <w:rFonts w:ascii="Sylfaen" w:hAnsi="Sylfaen"/>
          <w:lang w:val="hy-AM"/>
        </w:rPr>
      </w:pPr>
    </w:p>
    <w:p w:rsidR="004B3342" w:rsidRPr="00CC00DD" w:rsidRDefault="004B3342" w:rsidP="00254F54">
      <w:pPr>
        <w:spacing w:after="0" w:line="276" w:lineRule="auto"/>
        <w:rPr>
          <w:rFonts w:ascii="Sylfaen" w:hAnsi="Sylfaen"/>
          <w:lang w:val="hy-AM"/>
        </w:rPr>
      </w:pPr>
    </w:p>
    <w:p w:rsidR="00254F54" w:rsidRPr="00CC00DD" w:rsidRDefault="00254F54" w:rsidP="00254F54">
      <w:pPr>
        <w:spacing w:after="0" w:line="276" w:lineRule="auto"/>
        <w:rPr>
          <w:rFonts w:ascii="Sylfaen" w:hAnsi="Sylfaen"/>
          <w:lang w:val="hy-AM"/>
        </w:rPr>
      </w:pPr>
    </w:p>
    <w:p w:rsidR="00254F54" w:rsidRPr="00CC00DD" w:rsidRDefault="00254F54" w:rsidP="00254F54">
      <w:pPr>
        <w:spacing w:after="0" w:line="276" w:lineRule="auto"/>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5</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6668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5.2</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8167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4</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Լիճք</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5487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9.5</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5</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38635</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spacing w:after="0" w:line="276" w:lineRule="auto"/>
        <w:rPr>
          <w:rFonts w:ascii="Sylfaen" w:hAnsi="Sylfaen"/>
          <w:lang w:val="hy-AM"/>
        </w:rPr>
      </w:pPr>
    </w:p>
    <w:p w:rsidR="00254F54" w:rsidRPr="00CC00DD" w:rsidRDefault="00254F54" w:rsidP="00254F54">
      <w:pPr>
        <w:spacing w:after="0" w:line="276" w:lineRule="auto"/>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6</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6668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5.2</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3</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24981</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spacing w:after="0" w:line="276" w:lineRule="auto"/>
        <w:rPr>
          <w:rFonts w:ascii="Sylfaen" w:hAnsi="Sylfaen"/>
          <w:lang w:val="hy-AM"/>
        </w:rPr>
      </w:pPr>
    </w:p>
    <w:p w:rsidR="00254F54" w:rsidRPr="00CC00DD" w:rsidRDefault="00254F54" w:rsidP="00254F54">
      <w:pPr>
        <w:spacing w:after="0" w:line="276" w:lineRule="auto"/>
        <w:rPr>
          <w:rFonts w:ascii="Sylfaen" w:hAnsi="Sylfaen"/>
          <w:lang w:val="hy-AM"/>
        </w:rPr>
      </w:pPr>
    </w:p>
    <w:tbl>
      <w:tblPr>
        <w:tblStyle w:val="TableGrid"/>
        <w:tblW w:w="9502" w:type="dxa"/>
        <w:jc w:val="center"/>
        <w:tblLook w:val="04A0" w:firstRow="1" w:lastRow="0" w:firstColumn="1" w:lastColumn="0" w:noHBand="0" w:noVBand="1"/>
      </w:tblPr>
      <w:tblGrid>
        <w:gridCol w:w="3145"/>
        <w:gridCol w:w="2804"/>
        <w:gridCol w:w="3553"/>
      </w:tblGrid>
      <w:tr w:rsidR="00254F54" w:rsidRPr="00CC00DD" w:rsidTr="000723BE">
        <w:trPr>
          <w:trHeight w:val="213"/>
          <w:jc w:val="center"/>
        </w:trPr>
        <w:tc>
          <w:tcPr>
            <w:tcW w:w="9502"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7</w:t>
            </w:r>
          </w:p>
        </w:tc>
      </w:tr>
      <w:tr w:rsidR="00254F54" w:rsidRPr="00CC00DD" w:rsidTr="000723BE">
        <w:trPr>
          <w:trHeight w:val="213"/>
          <w:jc w:val="center"/>
        </w:trPr>
        <w:tc>
          <w:tcPr>
            <w:tcW w:w="3145"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804"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3"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1"/>
          <w:jc w:val="center"/>
        </w:trPr>
        <w:tc>
          <w:tcPr>
            <w:tcW w:w="3145"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Երանոս </w:t>
            </w:r>
            <w:r w:rsidRPr="00CC00DD">
              <w:rPr>
                <w:rFonts w:ascii="Sylfaen" w:hAnsi="Sylfaen" w:cs="Times New Roman"/>
                <w:color w:val="000000"/>
                <w:lang w:val="hy-AM"/>
              </w:rPr>
              <w:t>(կենտրոն)</w:t>
            </w:r>
          </w:p>
        </w:tc>
        <w:tc>
          <w:tcPr>
            <w:tcW w:w="2804" w:type="dxa"/>
            <w:vAlign w:val="center"/>
          </w:tcPr>
          <w:p w:rsidR="00254F54" w:rsidRPr="00CC00DD" w:rsidRDefault="00254F54" w:rsidP="000723BE">
            <w:pPr>
              <w:rPr>
                <w:rFonts w:ascii="Sylfaen" w:hAnsi="Sylfaen"/>
                <w:lang w:val="hy-AM"/>
              </w:rPr>
            </w:pPr>
            <w:r w:rsidRPr="00CC00DD">
              <w:rPr>
                <w:rFonts w:ascii="Sylfaen" w:hAnsi="Sylfaen"/>
                <w:color w:val="000000"/>
                <w:lang w:val="hy-AM"/>
              </w:rPr>
              <w:t>5960</w:t>
            </w:r>
          </w:p>
        </w:tc>
        <w:tc>
          <w:tcPr>
            <w:tcW w:w="3553"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213"/>
          <w:jc w:val="center"/>
        </w:trPr>
        <w:tc>
          <w:tcPr>
            <w:tcW w:w="3145"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804"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553" w:type="dxa"/>
            <w:vAlign w:val="center"/>
          </w:tcPr>
          <w:p w:rsidR="00254F54" w:rsidRPr="00CC00DD" w:rsidRDefault="00254F54" w:rsidP="000723BE">
            <w:pPr>
              <w:rPr>
                <w:rFonts w:ascii="Sylfaen" w:hAnsi="Sylfaen"/>
                <w:lang w:val="hy-AM"/>
              </w:rPr>
            </w:pPr>
            <w:r w:rsidRPr="00CC00DD">
              <w:rPr>
                <w:rFonts w:ascii="Sylfaen" w:hAnsi="Sylfaen"/>
                <w:lang w:val="hy-AM"/>
              </w:rPr>
              <w:t>3.2</w:t>
            </w:r>
          </w:p>
        </w:tc>
      </w:tr>
      <w:tr w:rsidR="00254F54" w:rsidRPr="00CC00DD" w:rsidTr="000723BE">
        <w:trPr>
          <w:trHeight w:val="201"/>
          <w:jc w:val="center"/>
        </w:trPr>
        <w:tc>
          <w:tcPr>
            <w:tcW w:w="3145"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2</w:t>
            </w:r>
          </w:p>
        </w:tc>
        <w:tc>
          <w:tcPr>
            <w:tcW w:w="2804"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8971</w:t>
            </w:r>
          </w:p>
        </w:tc>
        <w:tc>
          <w:tcPr>
            <w:tcW w:w="3553"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502" w:type="dxa"/>
        <w:jc w:val="center"/>
        <w:tblLook w:val="04A0" w:firstRow="1" w:lastRow="0" w:firstColumn="1" w:lastColumn="0" w:noHBand="0" w:noVBand="1"/>
      </w:tblPr>
      <w:tblGrid>
        <w:gridCol w:w="3145"/>
        <w:gridCol w:w="2804"/>
        <w:gridCol w:w="3553"/>
      </w:tblGrid>
      <w:tr w:rsidR="00254F54" w:rsidRPr="00CC00DD" w:rsidTr="000723BE">
        <w:trPr>
          <w:trHeight w:val="206"/>
          <w:jc w:val="center"/>
        </w:trPr>
        <w:tc>
          <w:tcPr>
            <w:tcW w:w="9502"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8</w:t>
            </w:r>
          </w:p>
        </w:tc>
      </w:tr>
      <w:tr w:rsidR="00254F54" w:rsidRPr="00CC00DD" w:rsidTr="000723BE">
        <w:trPr>
          <w:trHeight w:val="206"/>
          <w:jc w:val="center"/>
        </w:trPr>
        <w:tc>
          <w:tcPr>
            <w:tcW w:w="3145"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804"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3"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5"/>
          <w:jc w:val="center"/>
        </w:trPr>
        <w:tc>
          <w:tcPr>
            <w:tcW w:w="3145"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Լիճք </w:t>
            </w:r>
            <w:r w:rsidRPr="00CC00DD">
              <w:rPr>
                <w:rFonts w:ascii="Sylfaen" w:hAnsi="Sylfaen" w:cs="Times New Roman"/>
                <w:color w:val="000000"/>
                <w:lang w:val="hy-AM"/>
              </w:rPr>
              <w:t>(կենտրոն)</w:t>
            </w:r>
          </w:p>
        </w:tc>
        <w:tc>
          <w:tcPr>
            <w:tcW w:w="2804" w:type="dxa"/>
            <w:vAlign w:val="center"/>
          </w:tcPr>
          <w:p w:rsidR="00254F54" w:rsidRPr="00CC00DD" w:rsidRDefault="00254F54" w:rsidP="000723BE">
            <w:pPr>
              <w:rPr>
                <w:rFonts w:ascii="Sylfaen" w:hAnsi="Sylfaen"/>
                <w:lang w:val="hy-AM"/>
              </w:rPr>
            </w:pPr>
            <w:r w:rsidRPr="00CC00DD">
              <w:rPr>
                <w:rFonts w:ascii="Sylfaen" w:hAnsi="Sylfaen"/>
                <w:color w:val="000000"/>
                <w:lang w:val="hy-AM"/>
              </w:rPr>
              <w:t>5487</w:t>
            </w:r>
          </w:p>
        </w:tc>
        <w:tc>
          <w:tcPr>
            <w:tcW w:w="3553"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206"/>
          <w:jc w:val="center"/>
        </w:trPr>
        <w:tc>
          <w:tcPr>
            <w:tcW w:w="3145"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804"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53" w:type="dxa"/>
            <w:vAlign w:val="center"/>
          </w:tcPr>
          <w:p w:rsidR="00254F54" w:rsidRPr="00CC00DD" w:rsidRDefault="00254F54" w:rsidP="000723BE">
            <w:pPr>
              <w:rPr>
                <w:rFonts w:ascii="Sylfaen" w:hAnsi="Sylfaen"/>
                <w:lang w:val="hy-AM"/>
              </w:rPr>
            </w:pPr>
            <w:r w:rsidRPr="00CC00DD">
              <w:rPr>
                <w:rFonts w:ascii="Sylfaen" w:hAnsi="Sylfaen"/>
                <w:lang w:val="hy-AM"/>
              </w:rPr>
              <w:t>3,9</w:t>
            </w:r>
          </w:p>
        </w:tc>
      </w:tr>
      <w:tr w:rsidR="00254F54" w:rsidRPr="00CC00DD" w:rsidTr="000723BE">
        <w:trPr>
          <w:trHeight w:val="195"/>
          <w:jc w:val="center"/>
        </w:trPr>
        <w:tc>
          <w:tcPr>
            <w:tcW w:w="3145"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804"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2956</w:t>
            </w:r>
          </w:p>
        </w:tc>
        <w:tc>
          <w:tcPr>
            <w:tcW w:w="3553" w:type="dxa"/>
            <w:vAlign w:val="center"/>
          </w:tcPr>
          <w:p w:rsidR="00254F54" w:rsidRPr="00CC00DD" w:rsidRDefault="00254F54" w:rsidP="000723BE">
            <w:pPr>
              <w:rPr>
                <w:rFonts w:ascii="Sylfaen" w:hAnsi="Sylfaen"/>
                <w:lang w:val="hy-AM"/>
              </w:rPr>
            </w:pPr>
            <w:r w:rsidRPr="00CC00DD">
              <w:rPr>
                <w:rFonts w:ascii="Sylfaen" w:hAnsi="Sylfaen"/>
                <w:lang w:val="hy-AM"/>
              </w:rPr>
              <w:t>9,8</w:t>
            </w:r>
          </w:p>
        </w:tc>
      </w:tr>
      <w:tr w:rsidR="00254F54" w:rsidRPr="00CC00DD" w:rsidTr="000723BE">
        <w:trPr>
          <w:trHeight w:val="195"/>
          <w:jc w:val="center"/>
        </w:trPr>
        <w:tc>
          <w:tcPr>
            <w:tcW w:w="3145"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3</w:t>
            </w:r>
          </w:p>
        </w:tc>
        <w:tc>
          <w:tcPr>
            <w:tcW w:w="2804"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11269</w:t>
            </w:r>
          </w:p>
        </w:tc>
        <w:tc>
          <w:tcPr>
            <w:tcW w:w="3553"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502" w:type="dxa"/>
        <w:jc w:val="center"/>
        <w:tblLook w:val="04A0" w:firstRow="1" w:lastRow="0" w:firstColumn="1" w:lastColumn="0" w:noHBand="0" w:noVBand="1"/>
      </w:tblPr>
      <w:tblGrid>
        <w:gridCol w:w="3145"/>
        <w:gridCol w:w="2804"/>
        <w:gridCol w:w="3553"/>
      </w:tblGrid>
      <w:tr w:rsidR="00254F54" w:rsidRPr="00CC00DD" w:rsidTr="000723BE">
        <w:trPr>
          <w:trHeight w:val="206"/>
          <w:jc w:val="center"/>
        </w:trPr>
        <w:tc>
          <w:tcPr>
            <w:tcW w:w="9502"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9</w:t>
            </w:r>
          </w:p>
        </w:tc>
      </w:tr>
      <w:tr w:rsidR="00254F54" w:rsidRPr="00CC00DD" w:rsidTr="000723BE">
        <w:trPr>
          <w:trHeight w:val="206"/>
          <w:jc w:val="center"/>
        </w:trPr>
        <w:tc>
          <w:tcPr>
            <w:tcW w:w="3145"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804"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3"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5"/>
          <w:jc w:val="center"/>
        </w:trPr>
        <w:tc>
          <w:tcPr>
            <w:tcW w:w="3145"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Ծովասար </w:t>
            </w:r>
            <w:r w:rsidRPr="00CC00DD">
              <w:rPr>
                <w:rFonts w:ascii="Sylfaen" w:hAnsi="Sylfaen" w:cs="Times New Roman"/>
                <w:color w:val="000000"/>
                <w:lang w:val="hy-AM"/>
              </w:rPr>
              <w:t>(կենտրոն)</w:t>
            </w:r>
          </w:p>
        </w:tc>
        <w:tc>
          <w:tcPr>
            <w:tcW w:w="2804" w:type="dxa"/>
            <w:vAlign w:val="center"/>
          </w:tcPr>
          <w:p w:rsidR="00254F54" w:rsidRPr="00CC00DD" w:rsidRDefault="00254F54" w:rsidP="000723BE">
            <w:pPr>
              <w:rPr>
                <w:rFonts w:ascii="Sylfaen" w:hAnsi="Sylfaen"/>
                <w:lang w:val="hy-AM"/>
              </w:rPr>
            </w:pPr>
            <w:r w:rsidRPr="00CC00DD">
              <w:rPr>
                <w:rFonts w:ascii="Sylfaen" w:hAnsi="Sylfaen"/>
                <w:color w:val="000000"/>
                <w:lang w:val="hy-AM"/>
              </w:rPr>
              <w:t>2956</w:t>
            </w:r>
          </w:p>
        </w:tc>
        <w:tc>
          <w:tcPr>
            <w:tcW w:w="3553"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206"/>
          <w:jc w:val="center"/>
        </w:trPr>
        <w:tc>
          <w:tcPr>
            <w:tcW w:w="3145"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804"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53" w:type="dxa"/>
            <w:vAlign w:val="center"/>
          </w:tcPr>
          <w:p w:rsidR="00254F54" w:rsidRPr="00CC00DD" w:rsidRDefault="00254F54" w:rsidP="000723BE">
            <w:pPr>
              <w:rPr>
                <w:rFonts w:ascii="Sylfaen" w:hAnsi="Sylfaen"/>
                <w:lang w:val="hy-AM"/>
              </w:rPr>
            </w:pPr>
            <w:r w:rsidRPr="00CC00DD">
              <w:rPr>
                <w:rFonts w:ascii="Sylfaen" w:hAnsi="Sylfaen"/>
                <w:lang w:val="hy-AM"/>
              </w:rPr>
              <w:t>6,6</w:t>
            </w:r>
          </w:p>
        </w:tc>
      </w:tr>
      <w:tr w:rsidR="00254F54" w:rsidRPr="00CC00DD" w:rsidTr="000723BE">
        <w:trPr>
          <w:trHeight w:val="195"/>
          <w:jc w:val="center"/>
        </w:trPr>
        <w:tc>
          <w:tcPr>
            <w:tcW w:w="3145"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2</w:t>
            </w:r>
          </w:p>
        </w:tc>
        <w:tc>
          <w:tcPr>
            <w:tcW w:w="2804"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5782</w:t>
            </w:r>
          </w:p>
        </w:tc>
        <w:tc>
          <w:tcPr>
            <w:tcW w:w="3553"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tabs>
          <w:tab w:val="left" w:pos="1116"/>
        </w:tabs>
        <w:rPr>
          <w:rFonts w:ascii="Sylfaen" w:hAnsi="Sylfaen"/>
          <w:lang w:val="hy-AM"/>
        </w:rPr>
      </w:pPr>
    </w:p>
    <w:p w:rsidR="00FC46E3" w:rsidRPr="00CC00DD" w:rsidRDefault="00FC46E3" w:rsidP="00254F54">
      <w:pPr>
        <w:tabs>
          <w:tab w:val="left" w:pos="1116"/>
        </w:tabs>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Փունջ 10</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 (կենտրոն)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8167</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softHyphen/>
              <w:t>—</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5130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3,4</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9,6</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3</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14352</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cs="Times New Roman"/>
                <w:b/>
                <w:lang w:val="hy-AM"/>
              </w:rPr>
            </w:pPr>
            <w:r w:rsidRPr="00CC00DD">
              <w:rPr>
                <w:rFonts w:ascii="Sylfaen" w:hAnsi="Sylfaen"/>
                <w:b/>
                <w:lang w:val="hy-AM"/>
              </w:rPr>
              <w:t>Փունջ 11</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9"/>
          <w:jc w:val="center"/>
        </w:trPr>
        <w:tc>
          <w:tcPr>
            <w:tcW w:w="3138"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 (կենտրոն)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5130</w:t>
            </w:r>
          </w:p>
        </w:tc>
        <w:tc>
          <w:tcPr>
            <w:tcW w:w="3550" w:type="dxa"/>
            <w:vAlign w:val="center"/>
          </w:tcPr>
          <w:p w:rsidR="00254F54" w:rsidRPr="00CC00DD" w:rsidRDefault="00254F54" w:rsidP="000723BE">
            <w:pPr>
              <w:rPr>
                <w:rFonts w:ascii="Sylfaen" w:hAnsi="Sylfaen"/>
                <w:b/>
                <w:i/>
                <w:lang w:val="hy-AM"/>
              </w:rPr>
            </w:pPr>
            <w:r w:rsidRPr="00CC00DD">
              <w:rPr>
                <w:rFonts w:ascii="Sylfaen" w:hAnsi="Sylfaen"/>
                <w:b/>
                <w:i/>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2</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6185</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537" w:type="dxa"/>
        <w:jc w:val="center"/>
        <w:tblLook w:val="04A0" w:firstRow="1" w:lastRow="0" w:firstColumn="1" w:lastColumn="0" w:noHBand="0" w:noVBand="1"/>
      </w:tblPr>
      <w:tblGrid>
        <w:gridCol w:w="3159"/>
        <w:gridCol w:w="2790"/>
        <w:gridCol w:w="3588"/>
      </w:tblGrid>
      <w:tr w:rsidR="00254F54" w:rsidRPr="00CC00DD" w:rsidTr="000723BE">
        <w:trPr>
          <w:trHeight w:val="206"/>
          <w:jc w:val="center"/>
        </w:trPr>
        <w:tc>
          <w:tcPr>
            <w:tcW w:w="9537"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12</w:t>
            </w:r>
          </w:p>
        </w:tc>
      </w:tr>
      <w:tr w:rsidR="00254F54" w:rsidRPr="00CC00DD" w:rsidTr="000723BE">
        <w:trPr>
          <w:trHeight w:val="206"/>
          <w:jc w:val="center"/>
        </w:trPr>
        <w:tc>
          <w:tcPr>
            <w:tcW w:w="3159"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790"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88"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6"/>
          <w:jc w:val="center"/>
        </w:trPr>
        <w:tc>
          <w:tcPr>
            <w:tcW w:w="3159" w:type="dxa"/>
            <w:vAlign w:val="center"/>
          </w:tcPr>
          <w:p w:rsidR="00254F54" w:rsidRPr="00CC00DD" w:rsidRDefault="00254F54" w:rsidP="000723BE">
            <w:pPr>
              <w:rPr>
                <w:rFonts w:ascii="Sylfaen" w:hAnsi="Sylfaen"/>
                <w:b/>
                <w:i/>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r w:rsidRPr="00CC00DD">
              <w:rPr>
                <w:rFonts w:ascii="Sylfaen" w:hAnsi="Sylfaen"/>
                <w:color w:val="000000"/>
                <w:lang w:val="hy-AM"/>
              </w:rPr>
              <w:t xml:space="preserve"> (կենտրոն)</w:t>
            </w:r>
          </w:p>
        </w:tc>
        <w:tc>
          <w:tcPr>
            <w:tcW w:w="2790"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8167</w:t>
            </w:r>
          </w:p>
        </w:tc>
        <w:tc>
          <w:tcPr>
            <w:tcW w:w="3588"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w:t>
            </w:r>
          </w:p>
        </w:tc>
      </w:tr>
      <w:tr w:rsidR="00254F54" w:rsidRPr="00CC00DD" w:rsidTr="000723BE">
        <w:trPr>
          <w:trHeight w:val="195"/>
          <w:jc w:val="center"/>
        </w:trPr>
        <w:tc>
          <w:tcPr>
            <w:tcW w:w="3159" w:type="dxa"/>
            <w:vAlign w:val="center"/>
          </w:tcPr>
          <w:p w:rsidR="00254F54" w:rsidRPr="00CC00DD" w:rsidRDefault="00254F54" w:rsidP="000723BE">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790" w:type="dxa"/>
            <w:vAlign w:val="center"/>
          </w:tcPr>
          <w:p w:rsidR="00254F54" w:rsidRPr="00CC00DD" w:rsidRDefault="00254F54" w:rsidP="000723BE">
            <w:pPr>
              <w:rPr>
                <w:rFonts w:ascii="Sylfaen" w:hAnsi="Sylfaen"/>
                <w:lang w:val="hy-AM"/>
              </w:rPr>
            </w:pPr>
            <w:r w:rsidRPr="00CC00DD">
              <w:rPr>
                <w:rFonts w:ascii="Sylfaen" w:hAnsi="Sylfaen"/>
                <w:color w:val="000000"/>
                <w:lang w:val="hy-AM"/>
              </w:rPr>
              <w:t>5130</w:t>
            </w:r>
          </w:p>
        </w:tc>
        <w:tc>
          <w:tcPr>
            <w:tcW w:w="3588" w:type="dxa"/>
            <w:vAlign w:val="center"/>
          </w:tcPr>
          <w:p w:rsidR="00254F54" w:rsidRPr="00CC00DD" w:rsidRDefault="00254F54" w:rsidP="000723BE">
            <w:pPr>
              <w:rPr>
                <w:rFonts w:ascii="Sylfaen" w:hAnsi="Sylfaen"/>
                <w:lang w:val="hy-AM"/>
              </w:rPr>
            </w:pPr>
            <w:r w:rsidRPr="00CC00DD">
              <w:rPr>
                <w:rFonts w:ascii="Sylfaen" w:hAnsi="Sylfaen"/>
                <w:lang w:val="hy-AM"/>
              </w:rPr>
              <w:t>3,4</w:t>
            </w:r>
          </w:p>
        </w:tc>
      </w:tr>
      <w:tr w:rsidR="00254F54" w:rsidRPr="00CC00DD" w:rsidTr="000723BE">
        <w:trPr>
          <w:trHeight w:val="206"/>
          <w:jc w:val="center"/>
        </w:trPr>
        <w:tc>
          <w:tcPr>
            <w:tcW w:w="3159" w:type="dxa"/>
            <w:vAlign w:val="center"/>
          </w:tcPr>
          <w:p w:rsidR="00254F54" w:rsidRPr="00CC00DD" w:rsidRDefault="00254F54" w:rsidP="000723BE">
            <w:pPr>
              <w:rPr>
                <w:rFonts w:ascii="Sylfaen" w:hAnsi="Sylfaen" w:cs="Times New Roman"/>
                <w:color w:val="000000"/>
                <w:lang w:val="hy-AM"/>
              </w:rPr>
            </w:pPr>
            <w:proofErr w:type="spellStart"/>
            <w:r w:rsidRPr="00CC00DD">
              <w:rPr>
                <w:rFonts w:ascii="Sylfaen" w:hAnsi="Sylfaen"/>
                <w:color w:val="000000"/>
                <w:lang w:val="hy-AM"/>
              </w:rPr>
              <w:t>Մադինա</w:t>
            </w:r>
            <w:proofErr w:type="spellEnd"/>
          </w:p>
        </w:tc>
        <w:tc>
          <w:tcPr>
            <w:tcW w:w="2790"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88" w:type="dxa"/>
            <w:vAlign w:val="center"/>
          </w:tcPr>
          <w:p w:rsidR="00254F54" w:rsidRPr="00CC00DD" w:rsidRDefault="00254F54" w:rsidP="000723BE">
            <w:pPr>
              <w:rPr>
                <w:rFonts w:ascii="Sylfaen" w:hAnsi="Sylfaen"/>
                <w:lang w:val="hy-AM"/>
              </w:rPr>
            </w:pPr>
            <w:r w:rsidRPr="00CC00DD">
              <w:rPr>
                <w:rFonts w:ascii="Sylfaen" w:hAnsi="Sylfaen"/>
                <w:lang w:val="hy-AM"/>
              </w:rPr>
              <w:t>9,6</w:t>
            </w:r>
          </w:p>
        </w:tc>
      </w:tr>
      <w:tr w:rsidR="00254F54" w:rsidRPr="00CC00DD" w:rsidTr="000723BE">
        <w:trPr>
          <w:trHeight w:val="206"/>
          <w:jc w:val="center"/>
        </w:trPr>
        <w:tc>
          <w:tcPr>
            <w:tcW w:w="3159"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790" w:type="dxa"/>
            <w:vAlign w:val="center"/>
          </w:tcPr>
          <w:p w:rsidR="00254F54" w:rsidRPr="00CC00DD" w:rsidRDefault="00254F54" w:rsidP="000723BE">
            <w:pPr>
              <w:rPr>
                <w:rFonts w:ascii="Sylfaen" w:hAnsi="Sylfaen"/>
                <w:b/>
                <w:i/>
                <w:lang w:val="hy-AM"/>
              </w:rPr>
            </w:pPr>
            <w:r w:rsidRPr="00CC00DD">
              <w:rPr>
                <w:rFonts w:ascii="Sylfaen" w:hAnsi="Sylfaen"/>
                <w:lang w:val="hy-AM"/>
              </w:rPr>
              <w:t>4313</w:t>
            </w:r>
          </w:p>
        </w:tc>
        <w:tc>
          <w:tcPr>
            <w:tcW w:w="3588" w:type="dxa"/>
            <w:vAlign w:val="center"/>
          </w:tcPr>
          <w:p w:rsidR="00254F54" w:rsidRPr="00CC00DD" w:rsidRDefault="00254F54" w:rsidP="000723BE">
            <w:pPr>
              <w:rPr>
                <w:rFonts w:ascii="Sylfaen" w:hAnsi="Sylfaen"/>
                <w:lang w:val="hy-AM"/>
              </w:rPr>
            </w:pPr>
            <w:r w:rsidRPr="00CC00DD">
              <w:rPr>
                <w:rFonts w:ascii="Sylfaen" w:hAnsi="Sylfaen"/>
                <w:lang w:val="hy-AM"/>
              </w:rPr>
              <w:t>7,9</w:t>
            </w:r>
          </w:p>
        </w:tc>
      </w:tr>
      <w:tr w:rsidR="00254F54" w:rsidRPr="00CC00DD" w:rsidTr="000723BE">
        <w:trPr>
          <w:trHeight w:val="195"/>
          <w:jc w:val="center"/>
        </w:trPr>
        <w:tc>
          <w:tcPr>
            <w:tcW w:w="3159" w:type="dxa"/>
            <w:vAlign w:val="center"/>
          </w:tcPr>
          <w:p w:rsidR="00254F54" w:rsidRPr="00CC00DD" w:rsidRDefault="00254F54" w:rsidP="000723BE">
            <w:pPr>
              <w:rPr>
                <w:rFonts w:ascii="Sylfaen" w:hAnsi="Sylfaen" w:cs="Times New Roman"/>
                <w:color w:val="000000"/>
                <w:lang w:val="hy-AM"/>
              </w:rPr>
            </w:pPr>
            <w:proofErr w:type="spellStart"/>
            <w:r w:rsidRPr="00CC00DD">
              <w:rPr>
                <w:rFonts w:ascii="Sylfaen" w:hAnsi="Sylfaen"/>
                <w:color w:val="000000"/>
                <w:lang w:val="hy-AM"/>
              </w:rPr>
              <w:t>Գեղհովիտ</w:t>
            </w:r>
            <w:proofErr w:type="spellEnd"/>
          </w:p>
        </w:tc>
        <w:tc>
          <w:tcPr>
            <w:tcW w:w="2790" w:type="dxa"/>
            <w:vAlign w:val="center"/>
          </w:tcPr>
          <w:p w:rsidR="00254F54" w:rsidRPr="00CC00DD" w:rsidRDefault="00254F54" w:rsidP="000723BE">
            <w:pPr>
              <w:rPr>
                <w:rFonts w:ascii="Sylfaen" w:hAnsi="Sylfaen"/>
                <w:lang w:val="hy-AM"/>
              </w:rPr>
            </w:pPr>
            <w:r w:rsidRPr="00CC00DD">
              <w:rPr>
                <w:rFonts w:ascii="Sylfaen" w:hAnsi="Sylfaen"/>
                <w:color w:val="000000"/>
                <w:lang w:val="hy-AM"/>
              </w:rPr>
              <w:t>6668</w:t>
            </w:r>
          </w:p>
        </w:tc>
        <w:tc>
          <w:tcPr>
            <w:tcW w:w="3588" w:type="dxa"/>
            <w:vAlign w:val="center"/>
          </w:tcPr>
          <w:p w:rsidR="00254F54" w:rsidRPr="00CC00DD" w:rsidRDefault="00254F54" w:rsidP="000723BE">
            <w:pPr>
              <w:rPr>
                <w:rFonts w:ascii="Sylfaen" w:hAnsi="Sylfaen"/>
                <w:lang w:val="hy-AM"/>
              </w:rPr>
            </w:pPr>
            <w:r w:rsidRPr="00CC00DD">
              <w:rPr>
                <w:rFonts w:ascii="Sylfaen" w:hAnsi="Sylfaen"/>
                <w:lang w:val="hy-AM"/>
              </w:rPr>
              <w:t>12</w:t>
            </w:r>
          </w:p>
        </w:tc>
      </w:tr>
      <w:tr w:rsidR="00254F54" w:rsidRPr="00CC00DD" w:rsidTr="000723BE">
        <w:trPr>
          <w:trHeight w:val="195"/>
          <w:jc w:val="center"/>
        </w:trPr>
        <w:tc>
          <w:tcPr>
            <w:tcW w:w="3159"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5</w:t>
            </w:r>
          </w:p>
        </w:tc>
        <w:tc>
          <w:tcPr>
            <w:tcW w:w="2790"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25333</w:t>
            </w:r>
          </w:p>
        </w:tc>
        <w:tc>
          <w:tcPr>
            <w:tcW w:w="3588"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82" w:type="dxa"/>
        <w:jc w:val="center"/>
        <w:tblLook w:val="04A0" w:firstRow="1" w:lastRow="0" w:firstColumn="1" w:lastColumn="0" w:noHBand="0" w:noVBand="1"/>
      </w:tblPr>
      <w:tblGrid>
        <w:gridCol w:w="3173"/>
        <w:gridCol w:w="2981"/>
        <w:gridCol w:w="3528"/>
      </w:tblGrid>
      <w:tr w:rsidR="00254F54" w:rsidRPr="00CC00DD" w:rsidTr="000723BE">
        <w:trPr>
          <w:trHeight w:val="201"/>
          <w:jc w:val="center"/>
        </w:trPr>
        <w:tc>
          <w:tcPr>
            <w:tcW w:w="9682"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13</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81"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28"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b/>
                <w:i/>
                <w:color w:val="000000"/>
                <w:lang w:val="hy-AM"/>
              </w:rPr>
            </w:pPr>
            <w:proofErr w:type="spellStart"/>
            <w:r w:rsidRPr="00CC00DD">
              <w:rPr>
                <w:rFonts w:ascii="Sylfaen" w:hAnsi="Sylfaen"/>
                <w:color w:val="000000"/>
                <w:lang w:val="hy-AM"/>
              </w:rPr>
              <w:t>Արծվանիստ</w:t>
            </w:r>
            <w:proofErr w:type="spellEnd"/>
            <w:r w:rsidRPr="00CC00DD">
              <w:rPr>
                <w:rFonts w:ascii="Sylfaen" w:hAnsi="Sylfaen"/>
                <w:color w:val="000000"/>
                <w:lang w:val="hy-AM"/>
              </w:rPr>
              <w:t xml:space="preserve"> </w:t>
            </w:r>
            <w:r w:rsidRPr="00CC00DD">
              <w:rPr>
                <w:rFonts w:ascii="Sylfaen" w:hAnsi="Sylfaen" w:cs="Times New Roman"/>
                <w:color w:val="000000"/>
                <w:lang w:val="hy-AM"/>
              </w:rPr>
              <w:t>(կենտրոն)</w:t>
            </w:r>
          </w:p>
        </w:tc>
        <w:tc>
          <w:tcPr>
            <w:tcW w:w="2981"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3238</w:t>
            </w:r>
          </w:p>
        </w:tc>
        <w:tc>
          <w:tcPr>
            <w:tcW w:w="3528"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190"/>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w:t>
            </w:r>
          </w:p>
        </w:tc>
        <w:tc>
          <w:tcPr>
            <w:tcW w:w="2981" w:type="dxa"/>
            <w:vAlign w:val="center"/>
          </w:tcPr>
          <w:p w:rsidR="00254F54" w:rsidRPr="00CC00DD" w:rsidRDefault="00254F54" w:rsidP="000723BE">
            <w:pPr>
              <w:rPr>
                <w:rFonts w:ascii="Sylfaen" w:hAnsi="Sylfaen"/>
                <w:lang w:val="hy-AM"/>
              </w:rPr>
            </w:pPr>
            <w:r w:rsidRPr="00CC00DD">
              <w:rPr>
                <w:rFonts w:ascii="Sylfaen" w:hAnsi="Sylfaen"/>
                <w:color w:val="000000"/>
                <w:lang w:val="hy-AM"/>
              </w:rPr>
              <w:t>5149</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5.8</w:t>
            </w:r>
          </w:p>
        </w:tc>
      </w:tr>
      <w:tr w:rsidR="00254F54" w:rsidRPr="00CC00DD" w:rsidTr="000723BE">
        <w:trPr>
          <w:trHeight w:val="190"/>
          <w:jc w:val="center"/>
        </w:trPr>
        <w:tc>
          <w:tcPr>
            <w:tcW w:w="3173"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2</w:t>
            </w:r>
          </w:p>
        </w:tc>
        <w:tc>
          <w:tcPr>
            <w:tcW w:w="2981"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8387</w:t>
            </w:r>
          </w:p>
        </w:tc>
        <w:tc>
          <w:tcPr>
            <w:tcW w:w="3528"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47"/>
        <w:gridCol w:w="2803"/>
        <w:gridCol w:w="3684"/>
      </w:tblGrid>
      <w:tr w:rsidR="00254F54" w:rsidRPr="00CC00DD" w:rsidTr="000723BE">
        <w:trPr>
          <w:trHeight w:val="308"/>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14</w:t>
            </w:r>
          </w:p>
        </w:tc>
      </w:tr>
      <w:tr w:rsidR="00254F54" w:rsidRPr="00CC00DD" w:rsidTr="000723BE">
        <w:trPr>
          <w:trHeight w:val="308"/>
          <w:jc w:val="center"/>
        </w:trPr>
        <w:tc>
          <w:tcPr>
            <w:tcW w:w="3147"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803"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684"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91"/>
          <w:jc w:val="center"/>
        </w:trPr>
        <w:tc>
          <w:tcPr>
            <w:tcW w:w="3147"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Վարդենիկ </w:t>
            </w:r>
            <w:r w:rsidRPr="00CC00DD">
              <w:rPr>
                <w:rFonts w:ascii="Sylfaen" w:hAnsi="Sylfaen" w:cs="Times New Roman"/>
                <w:color w:val="000000"/>
                <w:lang w:val="hy-AM"/>
              </w:rPr>
              <w:t>(կենտրոն)</w:t>
            </w:r>
          </w:p>
        </w:tc>
        <w:tc>
          <w:tcPr>
            <w:tcW w:w="2803" w:type="dxa"/>
            <w:vAlign w:val="center"/>
          </w:tcPr>
          <w:p w:rsidR="00254F54" w:rsidRPr="00CC00DD" w:rsidRDefault="00254F54" w:rsidP="000723BE">
            <w:pPr>
              <w:rPr>
                <w:rFonts w:ascii="Sylfaen" w:hAnsi="Sylfaen"/>
                <w:lang w:val="hy-AM"/>
              </w:rPr>
            </w:pPr>
            <w:r w:rsidRPr="00CC00DD">
              <w:rPr>
                <w:rFonts w:ascii="Sylfaen" w:hAnsi="Sylfaen"/>
                <w:color w:val="000000"/>
                <w:lang w:val="hy-AM"/>
              </w:rPr>
              <w:t>10702</w:t>
            </w:r>
          </w:p>
        </w:tc>
        <w:tc>
          <w:tcPr>
            <w:tcW w:w="3684"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308"/>
          <w:jc w:val="center"/>
        </w:trPr>
        <w:tc>
          <w:tcPr>
            <w:tcW w:w="3147"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w:t>
            </w:r>
          </w:p>
        </w:tc>
        <w:tc>
          <w:tcPr>
            <w:tcW w:w="2803"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5149</w:t>
            </w:r>
          </w:p>
        </w:tc>
        <w:tc>
          <w:tcPr>
            <w:tcW w:w="3684"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347"/>
          <w:jc w:val="center"/>
        </w:trPr>
        <w:tc>
          <w:tcPr>
            <w:tcW w:w="3147"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803"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684" w:type="dxa"/>
            <w:vAlign w:val="center"/>
          </w:tcPr>
          <w:p w:rsidR="00254F54" w:rsidRPr="00CC00DD" w:rsidRDefault="00254F54" w:rsidP="000723BE">
            <w:pPr>
              <w:rPr>
                <w:rFonts w:ascii="Sylfaen" w:hAnsi="Sylfaen"/>
                <w:lang w:val="hy-AM"/>
              </w:rPr>
            </w:pPr>
            <w:r w:rsidRPr="00CC00DD">
              <w:rPr>
                <w:rFonts w:ascii="Sylfaen" w:hAnsi="Sylfaen"/>
                <w:lang w:val="hy-AM"/>
              </w:rPr>
              <w:t>11,1</w:t>
            </w:r>
          </w:p>
        </w:tc>
      </w:tr>
      <w:tr w:rsidR="00254F54" w:rsidRPr="00CC00DD" w:rsidTr="000723BE">
        <w:trPr>
          <w:trHeight w:val="291"/>
          <w:jc w:val="center"/>
        </w:trPr>
        <w:tc>
          <w:tcPr>
            <w:tcW w:w="3147"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3</w:t>
            </w:r>
          </w:p>
        </w:tc>
        <w:tc>
          <w:tcPr>
            <w:tcW w:w="2803"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19089</w:t>
            </w:r>
          </w:p>
        </w:tc>
        <w:tc>
          <w:tcPr>
            <w:tcW w:w="3684"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p w:rsidR="00FC46E3" w:rsidRPr="00CC00DD" w:rsidRDefault="00FC46E3" w:rsidP="00254F54">
      <w:pPr>
        <w:rPr>
          <w:rFonts w:ascii="Sylfaen" w:hAnsi="Sylfaen"/>
          <w:lang w:val="hy-AM"/>
        </w:rPr>
      </w:pPr>
    </w:p>
    <w:p w:rsidR="00F83692" w:rsidRPr="00CC00DD" w:rsidRDefault="00F83692" w:rsidP="00254F54">
      <w:pPr>
        <w:rPr>
          <w:rFonts w:ascii="Sylfaen" w:hAnsi="Sylfaen"/>
          <w:lang w:val="hy-AM"/>
        </w:rPr>
      </w:pPr>
    </w:p>
    <w:tbl>
      <w:tblPr>
        <w:tblStyle w:val="TableGrid"/>
        <w:tblW w:w="9682" w:type="dxa"/>
        <w:jc w:val="center"/>
        <w:tblLook w:val="04A0" w:firstRow="1" w:lastRow="0" w:firstColumn="1" w:lastColumn="0" w:noHBand="0" w:noVBand="1"/>
      </w:tblPr>
      <w:tblGrid>
        <w:gridCol w:w="3173"/>
        <w:gridCol w:w="2981"/>
        <w:gridCol w:w="3528"/>
      </w:tblGrid>
      <w:tr w:rsidR="00254F54" w:rsidRPr="00CC00DD" w:rsidTr="000723BE">
        <w:trPr>
          <w:trHeight w:val="201"/>
          <w:jc w:val="center"/>
        </w:trPr>
        <w:tc>
          <w:tcPr>
            <w:tcW w:w="9682"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15</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81"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28"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b/>
                <w:i/>
                <w:color w:val="000000"/>
                <w:lang w:val="hy-AM"/>
              </w:rPr>
            </w:pPr>
            <w:r w:rsidRPr="00CC00DD">
              <w:rPr>
                <w:rFonts w:ascii="Sylfaen" w:hAnsi="Sylfaen"/>
                <w:color w:val="000000"/>
                <w:lang w:val="hy-AM"/>
              </w:rPr>
              <w:t xml:space="preserve">Վարդենիկ </w:t>
            </w:r>
            <w:r w:rsidRPr="00CC00DD">
              <w:rPr>
                <w:rFonts w:ascii="Sylfaen" w:hAnsi="Sylfaen" w:cs="Times New Roman"/>
                <w:color w:val="000000"/>
                <w:lang w:val="hy-AM"/>
              </w:rPr>
              <w:t>(կենտրոն)</w:t>
            </w:r>
          </w:p>
        </w:tc>
        <w:tc>
          <w:tcPr>
            <w:tcW w:w="2981"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10702</w:t>
            </w:r>
          </w:p>
        </w:tc>
        <w:tc>
          <w:tcPr>
            <w:tcW w:w="3528"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190"/>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w:t>
            </w:r>
          </w:p>
        </w:tc>
        <w:tc>
          <w:tcPr>
            <w:tcW w:w="2981" w:type="dxa"/>
            <w:vAlign w:val="center"/>
          </w:tcPr>
          <w:p w:rsidR="00254F54" w:rsidRPr="00CC00DD" w:rsidRDefault="00254F54" w:rsidP="000723BE">
            <w:pPr>
              <w:rPr>
                <w:rFonts w:ascii="Sylfaen" w:hAnsi="Sylfaen"/>
                <w:lang w:val="hy-AM"/>
              </w:rPr>
            </w:pPr>
            <w:r w:rsidRPr="00CC00DD">
              <w:rPr>
                <w:rFonts w:ascii="Sylfaen" w:hAnsi="Sylfaen"/>
                <w:color w:val="000000"/>
                <w:lang w:val="hy-AM"/>
              </w:rPr>
              <w:t>5149</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227"/>
          <w:jc w:val="center"/>
        </w:trPr>
        <w:tc>
          <w:tcPr>
            <w:tcW w:w="3173"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81"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11.1</w:t>
            </w:r>
          </w:p>
        </w:tc>
      </w:tr>
      <w:tr w:rsidR="00254F54" w:rsidRPr="00CC00DD" w:rsidTr="000723BE">
        <w:trPr>
          <w:trHeight w:val="190"/>
          <w:jc w:val="center"/>
        </w:trPr>
        <w:tc>
          <w:tcPr>
            <w:tcW w:w="3173"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81" w:type="dxa"/>
            <w:vAlign w:val="center"/>
          </w:tcPr>
          <w:p w:rsidR="00254F54" w:rsidRPr="00CC00DD" w:rsidRDefault="00254F54" w:rsidP="000723BE">
            <w:pPr>
              <w:rPr>
                <w:rFonts w:ascii="Sylfaen" w:hAnsi="Sylfaen"/>
                <w:lang w:val="hy-AM"/>
              </w:rPr>
            </w:pPr>
            <w:r w:rsidRPr="00CC00DD">
              <w:rPr>
                <w:rFonts w:ascii="Sylfaen" w:hAnsi="Sylfaen"/>
                <w:color w:val="000000"/>
                <w:lang w:val="hy-AM"/>
              </w:rPr>
              <w:t>6205</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8</w:t>
            </w:r>
          </w:p>
        </w:tc>
      </w:tr>
      <w:tr w:rsidR="00254F54" w:rsidRPr="00CC00DD" w:rsidTr="000723BE">
        <w:trPr>
          <w:trHeight w:val="190"/>
          <w:jc w:val="center"/>
        </w:trPr>
        <w:tc>
          <w:tcPr>
            <w:tcW w:w="3173"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4</w:t>
            </w:r>
          </w:p>
        </w:tc>
        <w:tc>
          <w:tcPr>
            <w:tcW w:w="2981"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25294</w:t>
            </w:r>
          </w:p>
        </w:tc>
        <w:tc>
          <w:tcPr>
            <w:tcW w:w="3528"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82" w:type="dxa"/>
        <w:jc w:val="center"/>
        <w:tblLook w:val="04A0" w:firstRow="1" w:lastRow="0" w:firstColumn="1" w:lastColumn="0" w:noHBand="0" w:noVBand="1"/>
      </w:tblPr>
      <w:tblGrid>
        <w:gridCol w:w="3173"/>
        <w:gridCol w:w="2981"/>
        <w:gridCol w:w="3528"/>
      </w:tblGrid>
      <w:tr w:rsidR="00254F54" w:rsidRPr="00CC00DD" w:rsidTr="000723BE">
        <w:trPr>
          <w:trHeight w:val="201"/>
          <w:jc w:val="center"/>
        </w:trPr>
        <w:tc>
          <w:tcPr>
            <w:tcW w:w="9682"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16</w:t>
            </w:r>
            <w:r w:rsidR="00182031" w:rsidRPr="00CC00DD">
              <w:rPr>
                <w:rFonts w:ascii="Sylfaen" w:hAnsi="Sylfaen"/>
                <w:b/>
                <w:lang w:val="hy-AM"/>
              </w:rPr>
              <w:t xml:space="preserve"> </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81"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28"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b/>
                <w:i/>
                <w:color w:val="000000"/>
                <w:lang w:val="hy-AM"/>
              </w:rPr>
            </w:pPr>
            <w:r w:rsidRPr="00CC00DD">
              <w:rPr>
                <w:rFonts w:ascii="Sylfaen" w:hAnsi="Sylfaen"/>
                <w:color w:val="000000"/>
                <w:lang w:val="hy-AM"/>
              </w:rPr>
              <w:t xml:space="preserve">Վարդենիկ </w:t>
            </w:r>
            <w:r w:rsidRPr="00CC00DD">
              <w:rPr>
                <w:rFonts w:ascii="Sylfaen" w:hAnsi="Sylfaen" w:cs="Times New Roman"/>
                <w:color w:val="000000"/>
                <w:lang w:val="hy-AM"/>
              </w:rPr>
              <w:t>(կենտրոն)</w:t>
            </w:r>
          </w:p>
        </w:tc>
        <w:tc>
          <w:tcPr>
            <w:tcW w:w="2981"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10702</w:t>
            </w:r>
          </w:p>
        </w:tc>
        <w:tc>
          <w:tcPr>
            <w:tcW w:w="3528"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190"/>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w:t>
            </w:r>
          </w:p>
        </w:tc>
        <w:tc>
          <w:tcPr>
            <w:tcW w:w="2981" w:type="dxa"/>
            <w:vAlign w:val="center"/>
          </w:tcPr>
          <w:p w:rsidR="00254F54" w:rsidRPr="00CC00DD" w:rsidRDefault="00254F54" w:rsidP="000723BE">
            <w:pPr>
              <w:rPr>
                <w:rFonts w:ascii="Sylfaen" w:hAnsi="Sylfaen"/>
                <w:lang w:val="hy-AM"/>
              </w:rPr>
            </w:pPr>
            <w:r w:rsidRPr="00CC00DD">
              <w:rPr>
                <w:rFonts w:ascii="Sylfaen" w:hAnsi="Sylfaen"/>
                <w:color w:val="000000"/>
                <w:lang w:val="hy-AM"/>
              </w:rPr>
              <w:t>5149</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6,5</w:t>
            </w:r>
          </w:p>
        </w:tc>
      </w:tr>
      <w:tr w:rsidR="00254F54" w:rsidRPr="00CC00DD" w:rsidTr="000723BE">
        <w:trPr>
          <w:trHeight w:val="227"/>
          <w:jc w:val="center"/>
        </w:trPr>
        <w:tc>
          <w:tcPr>
            <w:tcW w:w="3173"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81"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11,1</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b/>
                <w:i/>
                <w:color w:val="000000"/>
                <w:lang w:val="hy-AM"/>
              </w:rPr>
            </w:pPr>
            <w:proofErr w:type="spellStart"/>
            <w:r w:rsidRPr="00CC00DD">
              <w:rPr>
                <w:rFonts w:ascii="Sylfaen" w:hAnsi="Sylfaen"/>
                <w:color w:val="000000"/>
                <w:lang w:val="hy-AM"/>
              </w:rPr>
              <w:t>Աստղաձոր</w:t>
            </w:r>
            <w:proofErr w:type="spellEnd"/>
          </w:p>
        </w:tc>
        <w:tc>
          <w:tcPr>
            <w:tcW w:w="2981" w:type="dxa"/>
            <w:vAlign w:val="center"/>
          </w:tcPr>
          <w:p w:rsidR="00254F54" w:rsidRPr="00CC00DD" w:rsidRDefault="00254F54" w:rsidP="000723BE">
            <w:pPr>
              <w:rPr>
                <w:rFonts w:ascii="Sylfaen" w:hAnsi="Sylfaen"/>
                <w:b/>
                <w:i/>
                <w:lang w:val="hy-AM"/>
              </w:rPr>
            </w:pPr>
            <w:r w:rsidRPr="00CC00DD">
              <w:rPr>
                <w:rFonts w:ascii="Sylfaen" w:hAnsi="Sylfaen"/>
                <w:lang w:val="hy-AM"/>
              </w:rPr>
              <w:t>4679</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8,9</w:t>
            </w:r>
          </w:p>
        </w:tc>
      </w:tr>
      <w:tr w:rsidR="00254F54" w:rsidRPr="00CC00DD" w:rsidTr="000723BE">
        <w:trPr>
          <w:trHeight w:val="190"/>
          <w:jc w:val="center"/>
        </w:trPr>
        <w:tc>
          <w:tcPr>
            <w:tcW w:w="3173"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81" w:type="dxa"/>
            <w:vAlign w:val="center"/>
          </w:tcPr>
          <w:p w:rsidR="00254F54" w:rsidRPr="00CC00DD" w:rsidRDefault="00254F54" w:rsidP="000723BE">
            <w:pPr>
              <w:rPr>
                <w:rFonts w:ascii="Sylfaen" w:hAnsi="Sylfaen"/>
                <w:lang w:val="hy-AM"/>
              </w:rPr>
            </w:pPr>
            <w:r w:rsidRPr="00CC00DD">
              <w:rPr>
                <w:rFonts w:ascii="Sylfaen" w:hAnsi="Sylfaen"/>
                <w:color w:val="000000"/>
                <w:lang w:val="hy-AM"/>
              </w:rPr>
              <w:t>6205</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8</w:t>
            </w:r>
          </w:p>
        </w:tc>
      </w:tr>
      <w:tr w:rsidR="00254F54" w:rsidRPr="00CC00DD" w:rsidTr="000723BE">
        <w:trPr>
          <w:trHeight w:val="190"/>
          <w:jc w:val="center"/>
        </w:trPr>
        <w:tc>
          <w:tcPr>
            <w:tcW w:w="3173"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5</w:t>
            </w:r>
          </w:p>
        </w:tc>
        <w:tc>
          <w:tcPr>
            <w:tcW w:w="2981"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29973</w:t>
            </w:r>
          </w:p>
        </w:tc>
        <w:tc>
          <w:tcPr>
            <w:tcW w:w="3528"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p w:rsidR="00254F54" w:rsidRPr="00CC00DD" w:rsidRDefault="00254F54" w:rsidP="00254F54">
      <w:pPr>
        <w:spacing w:after="200" w:line="276" w:lineRule="auto"/>
        <w:rPr>
          <w:rFonts w:ascii="Sylfaen" w:hAnsi="Sylfaen"/>
          <w:sz w:val="28"/>
          <w:szCs w:val="28"/>
          <w:lang w:val="hy-AM"/>
        </w:rPr>
      </w:pPr>
    </w:p>
    <w:p w:rsidR="00254F54" w:rsidRPr="00CC00DD" w:rsidRDefault="00122075" w:rsidP="00122075">
      <w:pPr>
        <w:pStyle w:val="ListParagraph"/>
        <w:numPr>
          <w:ilvl w:val="0"/>
          <w:numId w:val="27"/>
        </w:numPr>
        <w:spacing w:after="200" w:line="276" w:lineRule="auto"/>
        <w:rPr>
          <w:rFonts w:ascii="Sylfaen" w:hAnsi="Sylfaen"/>
          <w:b/>
          <w:i/>
          <w:sz w:val="24"/>
          <w:szCs w:val="24"/>
          <w:u w:val="single"/>
          <w:lang w:val="hy-AM"/>
        </w:rPr>
      </w:pPr>
      <w:r w:rsidRPr="00CC00DD">
        <w:rPr>
          <w:rFonts w:ascii="Sylfaen" w:hAnsi="Sylfaen" w:cs="Arial"/>
          <w:b/>
          <w:i/>
          <w:sz w:val="24"/>
          <w:szCs w:val="24"/>
          <w:u w:val="single"/>
          <w:lang w:val="hy-AM"/>
        </w:rPr>
        <w:t>Հանրային ք</w:t>
      </w:r>
      <w:r w:rsidR="00254F54" w:rsidRPr="00CC00DD">
        <w:rPr>
          <w:rFonts w:ascii="Sylfaen" w:hAnsi="Sylfaen"/>
          <w:b/>
          <w:i/>
          <w:sz w:val="24"/>
          <w:szCs w:val="24"/>
          <w:u w:val="single"/>
          <w:lang w:val="hy-AM"/>
        </w:rPr>
        <w:t xml:space="preserve">ննարկման ընթացքում առաջարկություն </w:t>
      </w:r>
      <w:r w:rsidR="00FA2A8F" w:rsidRPr="00CC00DD">
        <w:rPr>
          <w:rFonts w:ascii="Sylfaen" w:hAnsi="Sylfaen"/>
          <w:b/>
          <w:i/>
          <w:sz w:val="24"/>
          <w:szCs w:val="24"/>
          <w:u w:val="single"/>
          <w:lang w:val="hy-AM"/>
        </w:rPr>
        <w:t>ներ են</w:t>
      </w:r>
      <w:r w:rsidR="00254F54" w:rsidRPr="00CC00DD">
        <w:rPr>
          <w:rFonts w:ascii="Sylfaen" w:hAnsi="Sylfaen"/>
          <w:b/>
          <w:i/>
          <w:sz w:val="24"/>
          <w:szCs w:val="24"/>
          <w:u w:val="single"/>
          <w:lang w:val="hy-AM"/>
        </w:rPr>
        <w:t xml:space="preserve"> արվել </w:t>
      </w:r>
      <w:r w:rsidR="00FA2A8F" w:rsidRPr="00CC00DD">
        <w:rPr>
          <w:rFonts w:ascii="Sylfaen" w:hAnsi="Sylfaen"/>
          <w:b/>
          <w:i/>
          <w:sz w:val="24"/>
          <w:szCs w:val="24"/>
          <w:u w:val="single"/>
          <w:lang w:val="hy-AM"/>
        </w:rPr>
        <w:t xml:space="preserve"> </w:t>
      </w:r>
      <w:r w:rsidR="00254F54" w:rsidRPr="00CC00DD">
        <w:rPr>
          <w:rFonts w:ascii="Sylfaen" w:hAnsi="Sylfaen"/>
          <w:b/>
          <w:i/>
          <w:sz w:val="24"/>
          <w:szCs w:val="24"/>
          <w:u w:val="single"/>
          <w:lang w:val="hy-AM"/>
        </w:rPr>
        <w:t>նաև  կազմել փնջեր իրար  ոչ սահմանակից համայնքների  միացմամբ՝</w:t>
      </w:r>
    </w:p>
    <w:p w:rsidR="00254F54" w:rsidRPr="00CC00DD" w:rsidRDefault="00254F54" w:rsidP="00254F54">
      <w:pPr>
        <w:spacing w:after="200" w:line="276" w:lineRule="auto"/>
        <w:rPr>
          <w:rFonts w:ascii="Sylfaen" w:hAnsi="Sylfaen"/>
          <w:b/>
          <w:lang w:val="hy-AM"/>
        </w:rPr>
      </w:pPr>
    </w:p>
    <w:tbl>
      <w:tblPr>
        <w:tblStyle w:val="TableGrid"/>
        <w:tblW w:w="9519" w:type="dxa"/>
        <w:jc w:val="center"/>
        <w:tblLook w:val="04A0" w:firstRow="1" w:lastRow="0" w:firstColumn="1" w:lastColumn="0" w:noHBand="0" w:noVBand="1"/>
      </w:tblPr>
      <w:tblGrid>
        <w:gridCol w:w="3159"/>
        <w:gridCol w:w="2790"/>
        <w:gridCol w:w="3570"/>
      </w:tblGrid>
      <w:tr w:rsidR="00254F54" w:rsidRPr="00CC00DD" w:rsidTr="000723BE">
        <w:trPr>
          <w:trHeight w:val="206"/>
          <w:jc w:val="center"/>
        </w:trPr>
        <w:tc>
          <w:tcPr>
            <w:tcW w:w="9519"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1</w:t>
            </w:r>
          </w:p>
        </w:tc>
      </w:tr>
      <w:tr w:rsidR="00254F54" w:rsidRPr="00CC00DD" w:rsidTr="000723BE">
        <w:trPr>
          <w:trHeight w:val="206"/>
          <w:jc w:val="center"/>
        </w:trPr>
        <w:tc>
          <w:tcPr>
            <w:tcW w:w="3159"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790"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7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6"/>
          <w:jc w:val="center"/>
        </w:trPr>
        <w:tc>
          <w:tcPr>
            <w:tcW w:w="3159" w:type="dxa"/>
            <w:vAlign w:val="center"/>
          </w:tcPr>
          <w:p w:rsidR="00254F54" w:rsidRPr="00CC00DD" w:rsidRDefault="00254F54" w:rsidP="000723BE">
            <w:pPr>
              <w:rPr>
                <w:rFonts w:ascii="Sylfaen" w:hAnsi="Sylfaen"/>
                <w:b/>
                <w:i/>
                <w:color w:val="000000"/>
                <w:lang w:val="hy-AM"/>
              </w:rPr>
            </w:pPr>
            <w:r w:rsidRPr="00CC00DD">
              <w:rPr>
                <w:rFonts w:ascii="Sylfaen" w:hAnsi="Sylfaen"/>
                <w:color w:val="000000"/>
                <w:lang w:val="hy-AM"/>
              </w:rPr>
              <w:t>Մարտունի (կենտրոն)</w:t>
            </w:r>
          </w:p>
        </w:tc>
        <w:tc>
          <w:tcPr>
            <w:tcW w:w="2790" w:type="dxa"/>
            <w:vAlign w:val="center"/>
          </w:tcPr>
          <w:p w:rsidR="00254F54" w:rsidRPr="00CC00DD" w:rsidRDefault="00254F54" w:rsidP="000723BE">
            <w:pPr>
              <w:rPr>
                <w:rFonts w:ascii="Sylfaen" w:hAnsi="Sylfaen"/>
                <w:b/>
                <w:i/>
                <w:lang w:val="hy-AM"/>
              </w:rPr>
            </w:pPr>
            <w:r w:rsidRPr="00CC00DD">
              <w:rPr>
                <w:rFonts w:ascii="Sylfaen" w:hAnsi="Sylfaen"/>
                <w:lang w:val="hy-AM"/>
              </w:rPr>
              <w:t>14000</w:t>
            </w:r>
          </w:p>
        </w:tc>
        <w:tc>
          <w:tcPr>
            <w:tcW w:w="3570"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w:t>
            </w:r>
          </w:p>
        </w:tc>
      </w:tr>
      <w:tr w:rsidR="00254F54" w:rsidRPr="00CC00DD" w:rsidTr="000723BE">
        <w:trPr>
          <w:trHeight w:val="195"/>
          <w:jc w:val="center"/>
        </w:trPr>
        <w:tc>
          <w:tcPr>
            <w:tcW w:w="3159"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790"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7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195"/>
          <w:jc w:val="center"/>
        </w:trPr>
        <w:tc>
          <w:tcPr>
            <w:tcW w:w="3159"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790"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70" w:type="dxa"/>
            <w:vAlign w:val="center"/>
          </w:tcPr>
          <w:p w:rsidR="00254F54" w:rsidRPr="00CC00DD" w:rsidRDefault="00254F54" w:rsidP="000723BE">
            <w:pPr>
              <w:rPr>
                <w:rFonts w:ascii="Sylfaen" w:hAnsi="Sylfaen"/>
                <w:lang w:val="hy-AM"/>
              </w:rPr>
            </w:pPr>
            <w:r w:rsidRPr="00CC00DD">
              <w:rPr>
                <w:rFonts w:ascii="Sylfaen" w:hAnsi="Sylfaen"/>
                <w:lang w:val="hy-AM"/>
              </w:rPr>
              <w:t>12.5</w:t>
            </w:r>
          </w:p>
        </w:tc>
      </w:tr>
      <w:tr w:rsidR="00254F54" w:rsidRPr="00CC00DD" w:rsidTr="000723BE">
        <w:trPr>
          <w:trHeight w:val="195"/>
          <w:jc w:val="center"/>
        </w:trPr>
        <w:tc>
          <w:tcPr>
            <w:tcW w:w="3159"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790"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70" w:type="dxa"/>
            <w:vAlign w:val="center"/>
          </w:tcPr>
          <w:p w:rsidR="00254F54" w:rsidRPr="00CC00DD" w:rsidRDefault="00254F54" w:rsidP="000723BE">
            <w:pPr>
              <w:rPr>
                <w:rFonts w:ascii="Sylfaen" w:hAnsi="Sylfaen"/>
                <w:lang w:val="hy-AM"/>
              </w:rPr>
            </w:pPr>
            <w:r w:rsidRPr="00CC00DD">
              <w:rPr>
                <w:rFonts w:ascii="Sylfaen" w:hAnsi="Sylfaen"/>
                <w:lang w:val="hy-AM"/>
              </w:rPr>
              <w:t>11.9</w:t>
            </w:r>
          </w:p>
        </w:tc>
      </w:tr>
      <w:tr w:rsidR="00254F54" w:rsidRPr="00CC00DD" w:rsidTr="000723BE">
        <w:trPr>
          <w:trHeight w:val="195"/>
          <w:jc w:val="center"/>
        </w:trPr>
        <w:tc>
          <w:tcPr>
            <w:tcW w:w="3159"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790"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570" w:type="dxa"/>
            <w:vAlign w:val="center"/>
          </w:tcPr>
          <w:p w:rsidR="00254F54" w:rsidRPr="00CC00DD" w:rsidRDefault="00254F54" w:rsidP="000723BE">
            <w:pPr>
              <w:rPr>
                <w:rFonts w:ascii="Sylfaen" w:hAnsi="Sylfaen"/>
                <w:lang w:val="hy-AM"/>
              </w:rPr>
            </w:pPr>
            <w:r w:rsidRPr="00CC00DD">
              <w:rPr>
                <w:rFonts w:ascii="Sylfaen" w:hAnsi="Sylfaen"/>
                <w:lang w:val="hy-AM"/>
              </w:rPr>
              <w:t>16</w:t>
            </w:r>
          </w:p>
        </w:tc>
      </w:tr>
      <w:tr w:rsidR="00254F54" w:rsidRPr="00CC00DD" w:rsidTr="000723BE">
        <w:trPr>
          <w:trHeight w:val="195"/>
          <w:jc w:val="center"/>
        </w:trPr>
        <w:tc>
          <w:tcPr>
            <w:tcW w:w="3159"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790"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570" w:type="dxa"/>
            <w:vAlign w:val="center"/>
          </w:tcPr>
          <w:p w:rsidR="00254F54" w:rsidRPr="00CC00DD" w:rsidRDefault="00254F54" w:rsidP="000723BE">
            <w:pPr>
              <w:rPr>
                <w:rFonts w:ascii="Sylfaen" w:hAnsi="Sylfaen" w:cs="Times New Roman"/>
                <w:lang w:val="hy-AM"/>
              </w:rPr>
            </w:pPr>
            <w:r w:rsidRPr="00CC00DD">
              <w:rPr>
                <w:rFonts w:ascii="Sylfaen" w:hAnsi="Sylfaen"/>
                <w:lang w:val="hy-AM"/>
              </w:rPr>
              <w:t>20</w:t>
            </w:r>
            <w:r w:rsidRPr="00CC00DD">
              <w:rPr>
                <w:rFonts w:ascii="Sylfaen" w:hAnsi="Times New Roman" w:cs="Times New Roman"/>
                <w:lang w:val="hy-AM"/>
              </w:rPr>
              <w:t>․</w:t>
            </w:r>
            <w:r w:rsidRPr="00CC00DD">
              <w:rPr>
                <w:rFonts w:ascii="Sylfaen" w:hAnsi="Sylfaen" w:cs="Times New Roman"/>
                <w:lang w:val="hy-AM"/>
              </w:rPr>
              <w:t>2</w:t>
            </w:r>
          </w:p>
        </w:tc>
      </w:tr>
      <w:tr w:rsidR="00254F54" w:rsidRPr="00CC00DD" w:rsidTr="000723BE">
        <w:trPr>
          <w:trHeight w:val="195"/>
          <w:jc w:val="center"/>
        </w:trPr>
        <w:tc>
          <w:tcPr>
            <w:tcW w:w="3159"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6</w:t>
            </w:r>
          </w:p>
        </w:tc>
        <w:tc>
          <w:tcPr>
            <w:tcW w:w="2790"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28443</w:t>
            </w:r>
          </w:p>
        </w:tc>
        <w:tc>
          <w:tcPr>
            <w:tcW w:w="357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spacing w:after="200" w:line="276" w:lineRule="auto"/>
        <w:rPr>
          <w:rFonts w:ascii="Sylfaen" w:hAnsi="Sylfaen"/>
          <w:b/>
          <w:lang w:val="hy-AM"/>
        </w:rPr>
      </w:pPr>
    </w:p>
    <w:tbl>
      <w:tblPr>
        <w:tblStyle w:val="TableGrid"/>
        <w:tblW w:w="9682" w:type="dxa"/>
        <w:jc w:val="center"/>
        <w:tblLook w:val="04A0" w:firstRow="1" w:lastRow="0" w:firstColumn="1" w:lastColumn="0" w:noHBand="0" w:noVBand="1"/>
      </w:tblPr>
      <w:tblGrid>
        <w:gridCol w:w="3173"/>
        <w:gridCol w:w="2981"/>
        <w:gridCol w:w="3528"/>
      </w:tblGrid>
      <w:tr w:rsidR="00254F54" w:rsidRPr="00CC00DD" w:rsidTr="000723BE">
        <w:trPr>
          <w:trHeight w:val="201"/>
          <w:jc w:val="center"/>
        </w:trPr>
        <w:tc>
          <w:tcPr>
            <w:tcW w:w="9682"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2</w:t>
            </w:r>
          </w:p>
        </w:tc>
      </w:tr>
      <w:tr w:rsidR="00254F54" w:rsidRPr="00CC00DD" w:rsidTr="000723BE">
        <w:trPr>
          <w:trHeight w:val="201"/>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81"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28"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0"/>
          <w:jc w:val="center"/>
        </w:trPr>
        <w:tc>
          <w:tcPr>
            <w:tcW w:w="3173"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Ծովինար  (կենտրոն)</w:t>
            </w:r>
          </w:p>
        </w:tc>
        <w:tc>
          <w:tcPr>
            <w:tcW w:w="2981" w:type="dxa"/>
            <w:vAlign w:val="center"/>
          </w:tcPr>
          <w:p w:rsidR="00254F54" w:rsidRPr="00CC00DD" w:rsidRDefault="00254F54" w:rsidP="000723BE">
            <w:pPr>
              <w:rPr>
                <w:rFonts w:ascii="Sylfaen" w:hAnsi="Sylfaen"/>
                <w:lang w:val="hy-AM"/>
              </w:rPr>
            </w:pPr>
            <w:r w:rsidRPr="00CC00DD">
              <w:rPr>
                <w:rFonts w:ascii="Sylfaen" w:hAnsi="Sylfaen"/>
                <w:color w:val="000000"/>
                <w:lang w:val="hy-AM"/>
              </w:rPr>
              <w:t>5149</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227"/>
          <w:jc w:val="center"/>
        </w:trPr>
        <w:tc>
          <w:tcPr>
            <w:tcW w:w="3173"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81"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3238</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5,4</w:t>
            </w:r>
          </w:p>
        </w:tc>
      </w:tr>
      <w:tr w:rsidR="00254F54" w:rsidRPr="00CC00DD" w:rsidTr="000723BE">
        <w:trPr>
          <w:trHeight w:val="190"/>
          <w:jc w:val="center"/>
        </w:trPr>
        <w:tc>
          <w:tcPr>
            <w:tcW w:w="3173"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lastRenderedPageBreak/>
              <w:t>Զոլաքար</w:t>
            </w:r>
            <w:proofErr w:type="spellEnd"/>
          </w:p>
        </w:tc>
        <w:tc>
          <w:tcPr>
            <w:tcW w:w="2981" w:type="dxa"/>
            <w:vAlign w:val="center"/>
          </w:tcPr>
          <w:p w:rsidR="00254F54" w:rsidRPr="00CC00DD" w:rsidRDefault="00254F54" w:rsidP="000723BE">
            <w:pPr>
              <w:rPr>
                <w:rFonts w:ascii="Sylfaen" w:hAnsi="Sylfaen"/>
                <w:lang w:val="hy-AM"/>
              </w:rPr>
            </w:pPr>
            <w:r w:rsidRPr="00CC00DD">
              <w:rPr>
                <w:rFonts w:ascii="Sylfaen" w:hAnsi="Sylfaen"/>
                <w:color w:val="000000"/>
                <w:lang w:val="hy-AM"/>
              </w:rPr>
              <w:t>6205</w:t>
            </w:r>
          </w:p>
        </w:tc>
        <w:tc>
          <w:tcPr>
            <w:tcW w:w="3528" w:type="dxa"/>
            <w:vAlign w:val="center"/>
          </w:tcPr>
          <w:p w:rsidR="00254F54" w:rsidRPr="00CC00DD" w:rsidRDefault="00254F54" w:rsidP="000723BE">
            <w:pPr>
              <w:rPr>
                <w:rFonts w:ascii="Sylfaen" w:hAnsi="Sylfaen"/>
                <w:lang w:val="hy-AM"/>
              </w:rPr>
            </w:pPr>
            <w:r w:rsidRPr="00CC00DD">
              <w:rPr>
                <w:rFonts w:ascii="Sylfaen" w:hAnsi="Sylfaen"/>
                <w:lang w:val="hy-AM"/>
              </w:rPr>
              <w:t>11,3</w:t>
            </w:r>
          </w:p>
        </w:tc>
      </w:tr>
      <w:tr w:rsidR="00254F54" w:rsidRPr="00CC00DD" w:rsidTr="000723BE">
        <w:trPr>
          <w:trHeight w:val="190"/>
          <w:jc w:val="center"/>
        </w:trPr>
        <w:tc>
          <w:tcPr>
            <w:tcW w:w="3173"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3</w:t>
            </w:r>
          </w:p>
        </w:tc>
        <w:tc>
          <w:tcPr>
            <w:tcW w:w="2981"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14592</w:t>
            </w:r>
          </w:p>
        </w:tc>
        <w:tc>
          <w:tcPr>
            <w:tcW w:w="3528"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254F54" w:rsidRPr="00CC00DD" w:rsidTr="000723BE">
        <w:trPr>
          <w:trHeight w:val="209"/>
          <w:jc w:val="center"/>
        </w:trPr>
        <w:tc>
          <w:tcPr>
            <w:tcW w:w="9634"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 xml:space="preserve">Փունջ 3 </w:t>
            </w:r>
          </w:p>
        </w:tc>
      </w:tr>
      <w:tr w:rsidR="00254F54" w:rsidRPr="00CC00DD" w:rsidTr="000723BE">
        <w:trPr>
          <w:trHeight w:val="7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50"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7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w:t>
            </w:r>
          </w:p>
        </w:tc>
      </w:tr>
      <w:tr w:rsidR="00254F54" w:rsidRPr="00CC00DD" w:rsidTr="000723BE">
        <w:trPr>
          <w:trHeight w:val="197"/>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1055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12.5</w:t>
            </w:r>
          </w:p>
        </w:tc>
      </w:tr>
      <w:tr w:rsidR="00254F54" w:rsidRPr="00CC00DD" w:rsidTr="000723BE">
        <w:trPr>
          <w:trHeight w:val="7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11.9</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2956</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17.6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4815</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15.8</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3011</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16</w:t>
            </w:r>
          </w:p>
        </w:tc>
      </w:tr>
      <w:tr w:rsidR="00254F54" w:rsidRPr="00CC00DD" w:rsidTr="000723BE">
        <w:trPr>
          <w:trHeight w:val="235"/>
          <w:jc w:val="center"/>
        </w:trPr>
        <w:tc>
          <w:tcPr>
            <w:tcW w:w="3138"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6668</w:t>
            </w:r>
          </w:p>
        </w:tc>
        <w:tc>
          <w:tcPr>
            <w:tcW w:w="3550" w:type="dxa"/>
            <w:vAlign w:val="center"/>
          </w:tcPr>
          <w:p w:rsidR="00254F54" w:rsidRPr="00CC00DD" w:rsidRDefault="00254F54" w:rsidP="000723BE">
            <w:pPr>
              <w:rPr>
                <w:rFonts w:ascii="Sylfaen" w:hAnsi="Sylfaen"/>
                <w:lang w:val="hy-AM"/>
              </w:rPr>
            </w:pPr>
            <w:r w:rsidRPr="00CC00DD">
              <w:rPr>
                <w:rFonts w:ascii="Sylfaen" w:hAnsi="Sylfaen"/>
                <w:lang w:val="hy-AM"/>
              </w:rPr>
              <w:t>5.2</w:t>
            </w:r>
          </w:p>
        </w:tc>
      </w:tr>
      <w:tr w:rsidR="00254F54" w:rsidRPr="00CC00DD" w:rsidTr="000723BE">
        <w:trPr>
          <w:trHeight w:val="197"/>
          <w:jc w:val="center"/>
        </w:trPr>
        <w:tc>
          <w:tcPr>
            <w:tcW w:w="3138"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 8</w:t>
            </w:r>
          </w:p>
        </w:tc>
        <w:tc>
          <w:tcPr>
            <w:tcW w:w="2946"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39644</w:t>
            </w:r>
          </w:p>
        </w:tc>
        <w:tc>
          <w:tcPr>
            <w:tcW w:w="3550"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493" w:type="dxa"/>
        <w:jc w:val="center"/>
        <w:tblLook w:val="04A0" w:firstRow="1" w:lastRow="0" w:firstColumn="1" w:lastColumn="0" w:noHBand="0" w:noVBand="1"/>
      </w:tblPr>
      <w:tblGrid>
        <w:gridCol w:w="3114"/>
        <w:gridCol w:w="2835"/>
        <w:gridCol w:w="3544"/>
      </w:tblGrid>
      <w:tr w:rsidR="00254F54" w:rsidRPr="00CC00DD" w:rsidTr="000723BE">
        <w:trPr>
          <w:trHeight w:val="206"/>
          <w:jc w:val="center"/>
        </w:trPr>
        <w:tc>
          <w:tcPr>
            <w:tcW w:w="9493"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4</w:t>
            </w:r>
          </w:p>
        </w:tc>
      </w:tr>
      <w:tr w:rsidR="00254F54" w:rsidRPr="00CC00DD" w:rsidTr="000723BE">
        <w:trPr>
          <w:trHeight w:val="206"/>
          <w:jc w:val="center"/>
        </w:trPr>
        <w:tc>
          <w:tcPr>
            <w:tcW w:w="3114"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835" w:type="dxa"/>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44" w:type="dxa"/>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206"/>
          <w:jc w:val="center"/>
        </w:trPr>
        <w:tc>
          <w:tcPr>
            <w:tcW w:w="3114" w:type="dxa"/>
            <w:vAlign w:val="center"/>
          </w:tcPr>
          <w:p w:rsidR="00254F54" w:rsidRPr="00CC00DD" w:rsidRDefault="00254F54" w:rsidP="000723BE">
            <w:pPr>
              <w:rPr>
                <w:rFonts w:ascii="Sylfaen" w:hAnsi="Sylfaen"/>
                <w:b/>
                <w:i/>
                <w:color w:val="000000"/>
                <w:lang w:val="hy-AM"/>
              </w:rPr>
            </w:pPr>
            <w:proofErr w:type="spellStart"/>
            <w:r w:rsidRPr="00CC00DD">
              <w:rPr>
                <w:rFonts w:ascii="Sylfaen" w:hAnsi="Sylfaen"/>
                <w:color w:val="000000"/>
                <w:lang w:val="hy-AM"/>
              </w:rPr>
              <w:t>Մադինա</w:t>
            </w:r>
            <w:proofErr w:type="spellEnd"/>
            <w:r w:rsidRPr="00CC00DD">
              <w:rPr>
                <w:rFonts w:ascii="Sylfaen" w:hAnsi="Sylfaen"/>
                <w:color w:val="000000"/>
                <w:lang w:val="hy-AM"/>
              </w:rPr>
              <w:t xml:space="preserve"> </w:t>
            </w:r>
            <w:r w:rsidRPr="00CC00DD">
              <w:rPr>
                <w:rFonts w:ascii="Sylfaen" w:hAnsi="Sylfaen" w:cs="Times New Roman"/>
                <w:color w:val="000000"/>
                <w:lang w:val="hy-AM"/>
              </w:rPr>
              <w:t>(կենտրոն)</w:t>
            </w:r>
          </w:p>
        </w:tc>
        <w:tc>
          <w:tcPr>
            <w:tcW w:w="2835"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1055</w:t>
            </w:r>
          </w:p>
        </w:tc>
        <w:tc>
          <w:tcPr>
            <w:tcW w:w="3544" w:type="dxa"/>
            <w:vAlign w:val="center"/>
          </w:tcPr>
          <w:p w:rsidR="00254F54" w:rsidRPr="00CC00DD" w:rsidRDefault="00254F54" w:rsidP="000723BE">
            <w:pPr>
              <w:rPr>
                <w:rFonts w:ascii="Sylfaen" w:hAnsi="Sylfaen"/>
                <w:b/>
                <w:i/>
                <w:lang w:val="hy-AM"/>
              </w:rPr>
            </w:pPr>
            <w:r w:rsidRPr="00CC00DD">
              <w:rPr>
                <w:rFonts w:ascii="Sylfaen" w:hAnsi="Sylfaen"/>
                <w:color w:val="000000"/>
                <w:lang w:val="hy-AM"/>
              </w:rPr>
              <w:t>—</w:t>
            </w:r>
          </w:p>
        </w:tc>
      </w:tr>
      <w:tr w:rsidR="00254F54" w:rsidRPr="00CC00DD" w:rsidTr="000723BE">
        <w:trPr>
          <w:trHeight w:val="195"/>
          <w:jc w:val="center"/>
        </w:trPr>
        <w:tc>
          <w:tcPr>
            <w:tcW w:w="3114"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835"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44" w:type="dxa"/>
            <w:vAlign w:val="center"/>
          </w:tcPr>
          <w:p w:rsidR="00254F54" w:rsidRPr="00CC00DD" w:rsidRDefault="00254F54" w:rsidP="000723BE">
            <w:pPr>
              <w:rPr>
                <w:rFonts w:ascii="Sylfaen" w:hAnsi="Sylfaen"/>
                <w:lang w:val="hy-AM"/>
              </w:rPr>
            </w:pPr>
            <w:r w:rsidRPr="00CC00DD">
              <w:rPr>
                <w:rFonts w:ascii="Sylfaen" w:hAnsi="Sylfaen"/>
                <w:lang w:val="hy-AM"/>
              </w:rPr>
              <w:t>15,4</w:t>
            </w:r>
          </w:p>
        </w:tc>
      </w:tr>
      <w:tr w:rsidR="00254F54" w:rsidRPr="00CC00DD" w:rsidTr="000723BE">
        <w:trPr>
          <w:trHeight w:val="195"/>
          <w:jc w:val="center"/>
        </w:trPr>
        <w:tc>
          <w:tcPr>
            <w:tcW w:w="3114"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835"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2826</w:t>
            </w:r>
          </w:p>
        </w:tc>
        <w:tc>
          <w:tcPr>
            <w:tcW w:w="3544" w:type="dxa"/>
            <w:vAlign w:val="center"/>
          </w:tcPr>
          <w:p w:rsidR="00254F54" w:rsidRPr="00CC00DD" w:rsidRDefault="00254F54" w:rsidP="000723BE">
            <w:pPr>
              <w:rPr>
                <w:rFonts w:ascii="Sylfaen" w:hAnsi="Sylfaen"/>
                <w:lang w:val="hy-AM"/>
              </w:rPr>
            </w:pPr>
            <w:r w:rsidRPr="00CC00DD">
              <w:rPr>
                <w:rFonts w:ascii="Sylfaen" w:hAnsi="Sylfaen"/>
                <w:lang w:val="hy-AM"/>
              </w:rPr>
              <w:t>14,2</w:t>
            </w:r>
          </w:p>
        </w:tc>
      </w:tr>
      <w:tr w:rsidR="00254F54" w:rsidRPr="00CC00DD" w:rsidTr="00AD20F9">
        <w:trPr>
          <w:trHeight w:val="195"/>
          <w:jc w:val="center"/>
        </w:trPr>
        <w:tc>
          <w:tcPr>
            <w:tcW w:w="3114" w:type="dxa"/>
            <w:shd w:val="clear" w:color="auto" w:fill="auto"/>
            <w:vAlign w:val="center"/>
          </w:tcPr>
          <w:p w:rsidR="00254F54" w:rsidRPr="00CC00DD" w:rsidRDefault="00254F54" w:rsidP="000723BE">
            <w:pPr>
              <w:rPr>
                <w:rFonts w:ascii="Sylfaen" w:hAnsi="Sylfaen"/>
                <w:lang w:val="hy-AM"/>
              </w:rPr>
            </w:pPr>
            <w:r w:rsidRPr="00CC00DD">
              <w:rPr>
                <w:rFonts w:ascii="Sylfaen" w:hAnsi="Sylfaen"/>
                <w:lang w:val="hy-AM"/>
              </w:rPr>
              <w:t>Ծովասար</w:t>
            </w:r>
          </w:p>
        </w:tc>
        <w:tc>
          <w:tcPr>
            <w:tcW w:w="2835" w:type="dxa"/>
            <w:shd w:val="clear" w:color="auto" w:fill="auto"/>
            <w:vAlign w:val="center"/>
          </w:tcPr>
          <w:p w:rsidR="00254F54" w:rsidRPr="00CC00DD" w:rsidRDefault="00254F54" w:rsidP="000723BE">
            <w:pPr>
              <w:rPr>
                <w:rFonts w:ascii="Sylfaen" w:hAnsi="Sylfaen"/>
                <w:b/>
                <w:lang w:val="hy-AM"/>
              </w:rPr>
            </w:pPr>
            <w:r w:rsidRPr="00CC00DD">
              <w:rPr>
                <w:rFonts w:ascii="Sylfaen" w:hAnsi="Sylfaen"/>
                <w:lang w:val="hy-AM"/>
              </w:rPr>
              <w:t>2956</w:t>
            </w:r>
          </w:p>
        </w:tc>
        <w:tc>
          <w:tcPr>
            <w:tcW w:w="3544" w:type="dxa"/>
            <w:shd w:val="clear" w:color="auto" w:fill="auto"/>
          </w:tcPr>
          <w:p w:rsidR="00254F54" w:rsidRPr="00CC00DD" w:rsidRDefault="00254F54" w:rsidP="000723BE">
            <w:pPr>
              <w:rPr>
                <w:rFonts w:ascii="Sylfaen" w:hAnsi="Sylfaen"/>
                <w:lang w:val="hy-AM"/>
              </w:rPr>
            </w:pPr>
            <w:r w:rsidRPr="00CC00DD">
              <w:rPr>
                <w:rFonts w:ascii="Sylfaen" w:hAnsi="Sylfaen"/>
                <w:lang w:val="hy-AM"/>
              </w:rPr>
              <w:t>20,1</w:t>
            </w:r>
          </w:p>
        </w:tc>
      </w:tr>
      <w:tr w:rsidR="00254F54" w:rsidRPr="00CC00DD" w:rsidTr="00AD20F9">
        <w:trPr>
          <w:trHeight w:val="195"/>
          <w:jc w:val="center"/>
        </w:trPr>
        <w:tc>
          <w:tcPr>
            <w:tcW w:w="3114" w:type="dxa"/>
            <w:shd w:val="clear" w:color="auto" w:fill="auto"/>
            <w:vAlign w:val="center"/>
          </w:tcPr>
          <w:p w:rsidR="00254F54" w:rsidRPr="00CC00DD" w:rsidRDefault="00254F54" w:rsidP="000723BE">
            <w:pPr>
              <w:rPr>
                <w:rFonts w:ascii="Sylfaen" w:hAnsi="Sylfaen"/>
                <w:lang w:val="hy-AM"/>
              </w:rPr>
            </w:pPr>
            <w:proofErr w:type="spellStart"/>
            <w:r w:rsidRPr="00CC00DD">
              <w:rPr>
                <w:rFonts w:ascii="Sylfaen" w:hAnsi="Sylfaen"/>
                <w:lang w:val="hy-AM"/>
              </w:rPr>
              <w:t>Վարդաձոր</w:t>
            </w:r>
            <w:proofErr w:type="spellEnd"/>
          </w:p>
        </w:tc>
        <w:tc>
          <w:tcPr>
            <w:tcW w:w="2835" w:type="dxa"/>
            <w:shd w:val="clear" w:color="auto" w:fill="auto"/>
            <w:vAlign w:val="center"/>
          </w:tcPr>
          <w:p w:rsidR="00254F54" w:rsidRPr="00CC00DD" w:rsidRDefault="00254F54" w:rsidP="000723BE">
            <w:pPr>
              <w:rPr>
                <w:rFonts w:ascii="Sylfaen" w:hAnsi="Sylfaen"/>
                <w:b/>
                <w:lang w:val="hy-AM"/>
              </w:rPr>
            </w:pPr>
            <w:r w:rsidRPr="00CC00DD">
              <w:rPr>
                <w:rFonts w:ascii="Sylfaen" w:hAnsi="Sylfaen"/>
                <w:lang w:val="hy-AM"/>
              </w:rPr>
              <w:t>3011</w:t>
            </w:r>
          </w:p>
        </w:tc>
        <w:tc>
          <w:tcPr>
            <w:tcW w:w="3544" w:type="dxa"/>
            <w:shd w:val="clear" w:color="auto" w:fill="auto"/>
          </w:tcPr>
          <w:p w:rsidR="00254F54" w:rsidRPr="00CC00DD" w:rsidRDefault="00254F54" w:rsidP="000723BE">
            <w:pPr>
              <w:rPr>
                <w:rFonts w:ascii="Sylfaen" w:hAnsi="Sylfaen"/>
                <w:lang w:val="hy-AM"/>
              </w:rPr>
            </w:pPr>
            <w:r w:rsidRPr="00CC00DD">
              <w:rPr>
                <w:rFonts w:ascii="Sylfaen" w:hAnsi="Sylfaen"/>
                <w:lang w:val="hy-AM"/>
              </w:rPr>
              <w:t>18,6</w:t>
            </w:r>
          </w:p>
        </w:tc>
      </w:tr>
      <w:tr w:rsidR="00254F54" w:rsidRPr="00CC00DD" w:rsidTr="00AD20F9">
        <w:trPr>
          <w:trHeight w:val="195"/>
          <w:jc w:val="center"/>
        </w:trPr>
        <w:tc>
          <w:tcPr>
            <w:tcW w:w="3114" w:type="dxa"/>
            <w:shd w:val="clear" w:color="auto" w:fill="auto"/>
            <w:vAlign w:val="center"/>
          </w:tcPr>
          <w:p w:rsidR="00254F54" w:rsidRPr="00CC00DD" w:rsidRDefault="00254F54" w:rsidP="000723BE">
            <w:pPr>
              <w:rPr>
                <w:rFonts w:ascii="Sylfaen" w:hAnsi="Sylfaen"/>
                <w:lang w:val="hy-AM"/>
              </w:rPr>
            </w:pPr>
            <w:proofErr w:type="spellStart"/>
            <w:r w:rsidRPr="00CC00DD">
              <w:rPr>
                <w:rFonts w:ascii="Sylfaen" w:hAnsi="Sylfaen"/>
                <w:lang w:val="hy-AM"/>
              </w:rPr>
              <w:t>Ձորագյուղ</w:t>
            </w:r>
            <w:proofErr w:type="spellEnd"/>
          </w:p>
        </w:tc>
        <w:tc>
          <w:tcPr>
            <w:tcW w:w="2835" w:type="dxa"/>
            <w:shd w:val="clear" w:color="auto" w:fill="auto"/>
            <w:vAlign w:val="center"/>
          </w:tcPr>
          <w:p w:rsidR="00254F54" w:rsidRPr="00CC00DD" w:rsidRDefault="00254F54" w:rsidP="000723BE">
            <w:pPr>
              <w:rPr>
                <w:rFonts w:ascii="Sylfaen" w:hAnsi="Sylfaen"/>
                <w:b/>
                <w:lang w:val="hy-AM"/>
              </w:rPr>
            </w:pPr>
            <w:r w:rsidRPr="00CC00DD">
              <w:rPr>
                <w:rFonts w:ascii="Sylfaen" w:hAnsi="Sylfaen"/>
                <w:lang w:val="hy-AM"/>
              </w:rPr>
              <w:t>4815</w:t>
            </w:r>
          </w:p>
        </w:tc>
        <w:tc>
          <w:tcPr>
            <w:tcW w:w="3544" w:type="dxa"/>
            <w:shd w:val="clear" w:color="auto" w:fill="auto"/>
          </w:tcPr>
          <w:p w:rsidR="00254F54" w:rsidRPr="00CC00DD" w:rsidRDefault="00254F54" w:rsidP="000723BE">
            <w:pPr>
              <w:rPr>
                <w:rFonts w:ascii="Sylfaen" w:hAnsi="Sylfaen"/>
                <w:lang w:val="hy-AM"/>
              </w:rPr>
            </w:pPr>
            <w:r w:rsidRPr="00CC00DD">
              <w:rPr>
                <w:rFonts w:ascii="Sylfaen" w:hAnsi="Sylfaen"/>
                <w:lang w:val="hy-AM"/>
              </w:rPr>
              <w:t>18,4</w:t>
            </w:r>
          </w:p>
        </w:tc>
      </w:tr>
      <w:tr w:rsidR="00254F54" w:rsidRPr="00CC00DD" w:rsidTr="000723BE">
        <w:trPr>
          <w:trHeight w:val="195"/>
          <w:jc w:val="center"/>
        </w:trPr>
        <w:tc>
          <w:tcPr>
            <w:tcW w:w="3114"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6</w:t>
            </w:r>
          </w:p>
        </w:tc>
        <w:tc>
          <w:tcPr>
            <w:tcW w:w="2835"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18976</w:t>
            </w:r>
          </w:p>
        </w:tc>
        <w:tc>
          <w:tcPr>
            <w:tcW w:w="3544" w:type="dxa"/>
            <w:shd w:val="clear" w:color="auto" w:fill="DEEAF6" w:themeFill="accent1" w:themeFillTint="33"/>
          </w:tcPr>
          <w:p w:rsidR="00254F54" w:rsidRPr="00CC00DD" w:rsidRDefault="00254F54" w:rsidP="000723BE">
            <w:pPr>
              <w:rPr>
                <w:rFonts w:ascii="Sylfaen" w:hAnsi="Sylfaen"/>
                <w:lang w:val="hy-AM"/>
              </w:rPr>
            </w:pPr>
          </w:p>
        </w:tc>
      </w:tr>
    </w:tbl>
    <w:p w:rsidR="00254F54" w:rsidRPr="00CC00DD" w:rsidRDefault="00254F54" w:rsidP="00254F54">
      <w:pPr>
        <w:rPr>
          <w:rFonts w:ascii="Sylfaen" w:hAnsi="Sylfaen"/>
          <w:lang w:val="hy-AM"/>
        </w:rPr>
      </w:pPr>
    </w:p>
    <w:tbl>
      <w:tblPr>
        <w:tblStyle w:val="TableGrid"/>
        <w:tblW w:w="9493" w:type="dxa"/>
        <w:jc w:val="center"/>
        <w:tblLook w:val="04A0" w:firstRow="1" w:lastRow="0" w:firstColumn="1" w:lastColumn="0" w:noHBand="0" w:noVBand="1"/>
      </w:tblPr>
      <w:tblGrid>
        <w:gridCol w:w="3114"/>
        <w:gridCol w:w="2835"/>
        <w:gridCol w:w="3544"/>
      </w:tblGrid>
      <w:tr w:rsidR="00254F54" w:rsidRPr="00CC00DD" w:rsidTr="000723BE">
        <w:trPr>
          <w:trHeight w:val="206"/>
          <w:jc w:val="center"/>
        </w:trPr>
        <w:tc>
          <w:tcPr>
            <w:tcW w:w="9493" w:type="dxa"/>
            <w:gridSpan w:val="3"/>
            <w:shd w:val="clear" w:color="auto" w:fill="DEEAF6" w:themeFill="accent1" w:themeFillTint="33"/>
            <w:vAlign w:val="center"/>
          </w:tcPr>
          <w:p w:rsidR="00254F54" w:rsidRPr="00CC00DD" w:rsidRDefault="00254F54" w:rsidP="000723BE">
            <w:pPr>
              <w:jc w:val="center"/>
              <w:rPr>
                <w:rFonts w:ascii="Sylfaen" w:hAnsi="Sylfaen"/>
                <w:b/>
                <w:lang w:val="hy-AM"/>
              </w:rPr>
            </w:pPr>
            <w:r w:rsidRPr="00CC00DD">
              <w:rPr>
                <w:rFonts w:ascii="Sylfaen" w:hAnsi="Sylfaen"/>
                <w:b/>
                <w:lang w:val="hy-AM"/>
              </w:rPr>
              <w:t>Փունջ 5</w:t>
            </w:r>
          </w:p>
        </w:tc>
      </w:tr>
      <w:tr w:rsidR="00254F54" w:rsidRPr="00CC00DD" w:rsidTr="000723BE">
        <w:trPr>
          <w:trHeight w:val="206"/>
          <w:jc w:val="center"/>
        </w:trPr>
        <w:tc>
          <w:tcPr>
            <w:tcW w:w="3114" w:type="dxa"/>
            <w:vAlign w:val="center"/>
          </w:tcPr>
          <w:p w:rsidR="00254F54" w:rsidRPr="00CC00DD" w:rsidRDefault="00254F54" w:rsidP="000723BE">
            <w:pPr>
              <w:rPr>
                <w:rFonts w:ascii="Sylfaen" w:hAnsi="Sylfaen"/>
                <w:color w:val="000000"/>
                <w:lang w:val="hy-AM"/>
              </w:rPr>
            </w:pPr>
            <w:r w:rsidRPr="00CC00DD">
              <w:rPr>
                <w:rFonts w:ascii="Sylfaen" w:hAnsi="Sylfaen"/>
                <w:b/>
                <w:i/>
                <w:color w:val="000000"/>
                <w:lang w:val="hy-AM"/>
              </w:rPr>
              <w:t>Համայնքի անվանումը</w:t>
            </w:r>
          </w:p>
        </w:tc>
        <w:tc>
          <w:tcPr>
            <w:tcW w:w="2835" w:type="dxa"/>
            <w:vAlign w:val="center"/>
          </w:tcPr>
          <w:p w:rsidR="00254F54" w:rsidRPr="00CC00DD" w:rsidRDefault="00254F54" w:rsidP="000723BE">
            <w:pPr>
              <w:rPr>
                <w:rFonts w:ascii="Sylfaen" w:hAnsi="Sylfaen"/>
                <w:lang w:val="hy-AM"/>
              </w:rPr>
            </w:pPr>
            <w:r w:rsidRPr="00CC00DD">
              <w:rPr>
                <w:rFonts w:ascii="Sylfaen" w:hAnsi="Sylfaen"/>
                <w:b/>
                <w:i/>
                <w:lang w:val="hy-AM"/>
              </w:rPr>
              <w:t>Բնակչություն</w:t>
            </w:r>
          </w:p>
        </w:tc>
        <w:tc>
          <w:tcPr>
            <w:tcW w:w="3544" w:type="dxa"/>
            <w:vAlign w:val="center"/>
          </w:tcPr>
          <w:p w:rsidR="00254F54" w:rsidRPr="00CC00DD" w:rsidRDefault="00254F54" w:rsidP="000723BE">
            <w:pPr>
              <w:rPr>
                <w:rFonts w:ascii="Sylfaen" w:hAnsi="Sylfaen"/>
                <w:lang w:val="hy-AM"/>
              </w:rPr>
            </w:pPr>
            <w:r w:rsidRPr="00CC00DD">
              <w:rPr>
                <w:rFonts w:ascii="Sylfaen" w:hAnsi="Sylfaen"/>
                <w:b/>
                <w:i/>
                <w:lang w:val="hy-AM"/>
              </w:rPr>
              <w:t>Հեռավորությունը կենտրոնից (կմ)</w:t>
            </w:r>
          </w:p>
        </w:tc>
      </w:tr>
      <w:tr w:rsidR="00254F54" w:rsidRPr="00CC00DD" w:rsidTr="000723BE">
        <w:trPr>
          <w:trHeight w:val="195"/>
          <w:jc w:val="center"/>
        </w:trPr>
        <w:tc>
          <w:tcPr>
            <w:tcW w:w="3114"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835" w:type="dxa"/>
            <w:vAlign w:val="center"/>
          </w:tcPr>
          <w:p w:rsidR="00254F54" w:rsidRPr="00CC00DD" w:rsidRDefault="00254F54" w:rsidP="000723BE">
            <w:pPr>
              <w:rPr>
                <w:rFonts w:ascii="Sylfaen" w:hAnsi="Sylfaen"/>
                <w:lang w:val="hy-AM"/>
              </w:rPr>
            </w:pPr>
            <w:r w:rsidRPr="00CC00DD">
              <w:rPr>
                <w:rFonts w:ascii="Sylfaen" w:hAnsi="Sylfaen"/>
                <w:lang w:val="hy-AM"/>
              </w:rPr>
              <w:t>14000</w:t>
            </w:r>
          </w:p>
        </w:tc>
        <w:tc>
          <w:tcPr>
            <w:tcW w:w="3544" w:type="dxa"/>
            <w:vAlign w:val="center"/>
          </w:tcPr>
          <w:p w:rsidR="00254F54" w:rsidRPr="00CC00DD" w:rsidRDefault="00254F54" w:rsidP="000723BE">
            <w:pPr>
              <w:rPr>
                <w:rFonts w:ascii="Sylfaen" w:hAnsi="Sylfaen"/>
                <w:lang w:val="hy-AM"/>
              </w:rPr>
            </w:pPr>
            <w:r w:rsidRPr="00CC00DD">
              <w:rPr>
                <w:rFonts w:ascii="Sylfaen" w:hAnsi="Sylfaen"/>
                <w:color w:val="000000"/>
                <w:lang w:val="hy-AM"/>
              </w:rPr>
              <w:t>—</w:t>
            </w:r>
          </w:p>
        </w:tc>
      </w:tr>
      <w:tr w:rsidR="00254F54" w:rsidRPr="00CC00DD" w:rsidTr="000723BE">
        <w:trPr>
          <w:trHeight w:val="206"/>
          <w:jc w:val="center"/>
        </w:trPr>
        <w:tc>
          <w:tcPr>
            <w:tcW w:w="3114"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835" w:type="dxa"/>
            <w:vAlign w:val="center"/>
          </w:tcPr>
          <w:p w:rsidR="00254F54" w:rsidRPr="00CC00DD" w:rsidRDefault="00254F54" w:rsidP="000723BE">
            <w:pPr>
              <w:rPr>
                <w:rFonts w:ascii="Sylfaen" w:hAnsi="Sylfaen"/>
                <w:lang w:val="hy-AM"/>
              </w:rPr>
            </w:pPr>
            <w:r w:rsidRPr="00CC00DD">
              <w:rPr>
                <w:rFonts w:ascii="Sylfaen" w:hAnsi="Sylfaen"/>
                <w:lang w:val="hy-AM"/>
              </w:rPr>
              <w:t>4313</w:t>
            </w:r>
          </w:p>
        </w:tc>
        <w:tc>
          <w:tcPr>
            <w:tcW w:w="3544" w:type="dxa"/>
            <w:vAlign w:val="center"/>
          </w:tcPr>
          <w:p w:rsidR="00254F54" w:rsidRPr="00CC00DD" w:rsidRDefault="00254F54" w:rsidP="000723BE">
            <w:pPr>
              <w:rPr>
                <w:rFonts w:ascii="Sylfaen" w:hAnsi="Sylfaen"/>
                <w:lang w:val="hy-AM"/>
              </w:rPr>
            </w:pPr>
            <w:r w:rsidRPr="00CC00DD">
              <w:rPr>
                <w:rFonts w:ascii="Sylfaen" w:hAnsi="Sylfaen"/>
                <w:lang w:val="hy-AM"/>
              </w:rPr>
              <w:t>3,5</w:t>
            </w:r>
          </w:p>
        </w:tc>
      </w:tr>
      <w:tr w:rsidR="00254F54" w:rsidRPr="00CC00DD" w:rsidTr="000723BE">
        <w:trPr>
          <w:trHeight w:val="195"/>
          <w:jc w:val="center"/>
        </w:trPr>
        <w:tc>
          <w:tcPr>
            <w:tcW w:w="3114" w:type="dxa"/>
            <w:vAlign w:val="center"/>
          </w:tcPr>
          <w:p w:rsidR="00254F54" w:rsidRPr="00CC00DD" w:rsidRDefault="00254F54" w:rsidP="000723BE">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835" w:type="dxa"/>
            <w:vAlign w:val="center"/>
          </w:tcPr>
          <w:p w:rsidR="00254F54" w:rsidRPr="00CC00DD" w:rsidRDefault="00254F54" w:rsidP="000723BE">
            <w:pPr>
              <w:rPr>
                <w:rFonts w:ascii="Sylfaen" w:hAnsi="Sylfaen"/>
                <w:lang w:val="hy-AM"/>
              </w:rPr>
            </w:pPr>
            <w:r w:rsidRPr="00CC00DD">
              <w:rPr>
                <w:rFonts w:ascii="Sylfaen" w:hAnsi="Sylfaen"/>
                <w:color w:val="000000"/>
                <w:lang w:val="hy-AM"/>
              </w:rPr>
              <w:t>3011</w:t>
            </w:r>
          </w:p>
        </w:tc>
        <w:tc>
          <w:tcPr>
            <w:tcW w:w="3544" w:type="dxa"/>
            <w:vAlign w:val="center"/>
          </w:tcPr>
          <w:p w:rsidR="00254F54" w:rsidRPr="00CC00DD" w:rsidRDefault="00254F54" w:rsidP="000723BE">
            <w:pPr>
              <w:rPr>
                <w:rFonts w:ascii="Sylfaen" w:hAnsi="Sylfaen"/>
                <w:lang w:val="hy-AM"/>
              </w:rPr>
            </w:pPr>
            <w:r w:rsidRPr="00CC00DD">
              <w:rPr>
                <w:rFonts w:ascii="Sylfaen" w:hAnsi="Sylfaen"/>
                <w:lang w:val="hy-AM"/>
              </w:rPr>
              <w:t>16</w:t>
            </w:r>
          </w:p>
        </w:tc>
      </w:tr>
      <w:tr w:rsidR="00254F54" w:rsidRPr="00CC00DD" w:rsidTr="000723BE">
        <w:trPr>
          <w:trHeight w:val="195"/>
          <w:jc w:val="center"/>
        </w:trPr>
        <w:tc>
          <w:tcPr>
            <w:tcW w:w="3114" w:type="dxa"/>
            <w:vAlign w:val="center"/>
          </w:tcPr>
          <w:p w:rsidR="00254F54" w:rsidRPr="00CC00DD" w:rsidRDefault="00254F54" w:rsidP="000723BE">
            <w:pPr>
              <w:rPr>
                <w:rFonts w:ascii="Sylfaen" w:hAnsi="Sylfaen"/>
                <w:color w:val="000000"/>
                <w:lang w:val="hy-AM"/>
              </w:rPr>
            </w:pPr>
            <w:r w:rsidRPr="00CC00DD">
              <w:rPr>
                <w:rFonts w:ascii="Sylfaen" w:hAnsi="Sylfaen"/>
                <w:color w:val="000000"/>
                <w:lang w:val="hy-AM"/>
              </w:rPr>
              <w:t>Ծովասար</w:t>
            </w:r>
          </w:p>
        </w:tc>
        <w:tc>
          <w:tcPr>
            <w:tcW w:w="2835" w:type="dxa"/>
            <w:vAlign w:val="center"/>
          </w:tcPr>
          <w:p w:rsidR="00254F54" w:rsidRPr="00CC00DD" w:rsidRDefault="00254F54" w:rsidP="000723BE">
            <w:pPr>
              <w:rPr>
                <w:rFonts w:ascii="Sylfaen" w:hAnsi="Sylfaen"/>
                <w:lang w:val="hy-AM"/>
              </w:rPr>
            </w:pPr>
            <w:r w:rsidRPr="00CC00DD">
              <w:rPr>
                <w:rFonts w:ascii="Sylfaen" w:hAnsi="Sylfaen"/>
                <w:color w:val="000000"/>
                <w:lang w:val="hy-AM"/>
              </w:rPr>
              <w:t>2956</w:t>
            </w:r>
          </w:p>
        </w:tc>
        <w:tc>
          <w:tcPr>
            <w:tcW w:w="3544" w:type="dxa"/>
            <w:vAlign w:val="center"/>
          </w:tcPr>
          <w:p w:rsidR="00254F54" w:rsidRPr="00CC00DD" w:rsidRDefault="00254F54" w:rsidP="000723BE">
            <w:pPr>
              <w:rPr>
                <w:rFonts w:ascii="Sylfaen" w:hAnsi="Sylfaen"/>
                <w:lang w:val="hy-AM"/>
              </w:rPr>
            </w:pPr>
            <w:r w:rsidRPr="00CC00DD">
              <w:rPr>
                <w:rFonts w:ascii="Sylfaen" w:hAnsi="Sylfaen"/>
                <w:lang w:val="hy-AM"/>
              </w:rPr>
              <w:t>17,6</w:t>
            </w:r>
          </w:p>
        </w:tc>
      </w:tr>
      <w:tr w:rsidR="00254F54" w:rsidRPr="00CC00DD" w:rsidTr="000723BE">
        <w:trPr>
          <w:trHeight w:val="195"/>
          <w:jc w:val="center"/>
        </w:trPr>
        <w:tc>
          <w:tcPr>
            <w:tcW w:w="3114"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Ընդհանուրը` 4</w:t>
            </w:r>
          </w:p>
        </w:tc>
        <w:tc>
          <w:tcPr>
            <w:tcW w:w="2835" w:type="dxa"/>
            <w:shd w:val="clear" w:color="auto" w:fill="DEEAF6" w:themeFill="accent1" w:themeFillTint="33"/>
            <w:vAlign w:val="center"/>
          </w:tcPr>
          <w:p w:rsidR="00254F54" w:rsidRPr="00CC00DD" w:rsidRDefault="00254F54" w:rsidP="000723BE">
            <w:pPr>
              <w:rPr>
                <w:rFonts w:ascii="Sylfaen" w:hAnsi="Sylfaen"/>
                <w:b/>
                <w:color w:val="000000"/>
                <w:lang w:val="hy-AM"/>
              </w:rPr>
            </w:pPr>
            <w:r w:rsidRPr="00CC00DD">
              <w:rPr>
                <w:rFonts w:ascii="Sylfaen" w:hAnsi="Sylfaen"/>
                <w:b/>
                <w:color w:val="000000"/>
                <w:lang w:val="hy-AM"/>
              </w:rPr>
              <w:t>24280</w:t>
            </w:r>
          </w:p>
        </w:tc>
        <w:tc>
          <w:tcPr>
            <w:tcW w:w="3544" w:type="dxa"/>
            <w:shd w:val="clear" w:color="auto" w:fill="DEEAF6" w:themeFill="accent1" w:themeFillTint="33"/>
          </w:tcPr>
          <w:p w:rsidR="00254F54" w:rsidRPr="00CC00DD" w:rsidRDefault="00254F54" w:rsidP="000723BE">
            <w:pPr>
              <w:rPr>
                <w:rFonts w:ascii="Sylfaen" w:hAnsi="Sylfaen"/>
                <w:lang w:val="hy-AM"/>
              </w:rPr>
            </w:pPr>
          </w:p>
        </w:tc>
      </w:tr>
    </w:tbl>
    <w:p w:rsidR="00D74D67" w:rsidRPr="00CC00DD" w:rsidRDefault="00D74D67" w:rsidP="00254F54">
      <w:pPr>
        <w:rPr>
          <w:lang w:val="hy-AM"/>
        </w:rPr>
      </w:pPr>
    </w:p>
    <w:p w:rsidR="00AD20F9" w:rsidRPr="00CC00DD" w:rsidRDefault="00AD20F9" w:rsidP="00AD20F9">
      <w:pPr>
        <w:pStyle w:val="Heading1"/>
        <w:keepNext w:val="0"/>
        <w:keepLines w:val="0"/>
        <w:spacing w:before="480" w:after="120" w:line="256" w:lineRule="auto"/>
        <w:jc w:val="both"/>
        <w:rPr>
          <w:rFonts w:ascii="Sylfaen" w:eastAsia="Tahoma" w:hAnsi="Sylfaen" w:cs="Tahoma"/>
          <w:sz w:val="28"/>
          <w:szCs w:val="28"/>
        </w:rPr>
      </w:pPr>
    </w:p>
    <w:p w:rsidR="00AD20F9" w:rsidRPr="00CC00DD" w:rsidRDefault="00AD20F9" w:rsidP="00AD20F9">
      <w:pPr>
        <w:pStyle w:val="Heading1"/>
        <w:keepNext w:val="0"/>
        <w:keepLines w:val="0"/>
        <w:spacing w:before="480" w:after="120" w:line="256" w:lineRule="auto"/>
        <w:jc w:val="both"/>
        <w:rPr>
          <w:rFonts w:ascii="Sylfaen" w:eastAsia="Tahoma" w:hAnsi="Sylfaen" w:cs="Tahoma"/>
          <w:sz w:val="28"/>
          <w:szCs w:val="28"/>
        </w:rPr>
      </w:pPr>
    </w:p>
    <w:p w:rsidR="00AD20F9" w:rsidRPr="00CC00DD" w:rsidRDefault="00AD20F9" w:rsidP="00AD20F9">
      <w:pPr>
        <w:pStyle w:val="Heading1"/>
        <w:keepNext w:val="0"/>
        <w:keepLines w:val="0"/>
        <w:spacing w:before="480" w:after="120" w:line="256" w:lineRule="auto"/>
        <w:jc w:val="both"/>
        <w:rPr>
          <w:rFonts w:ascii="Sylfaen" w:eastAsia="Times New Roman" w:hAnsi="Sylfaen" w:cs="Times New Roman"/>
          <w:sz w:val="28"/>
          <w:szCs w:val="28"/>
        </w:rPr>
      </w:pPr>
      <w:r w:rsidRPr="00CC00DD">
        <w:rPr>
          <w:rFonts w:ascii="Sylfaen" w:eastAsia="Tahoma" w:hAnsi="Sylfaen" w:cs="Tahoma"/>
          <w:sz w:val="28"/>
          <w:szCs w:val="28"/>
        </w:rPr>
        <w:lastRenderedPageBreak/>
        <w:t>Հավելված 7.</w:t>
      </w:r>
    </w:p>
    <w:p w:rsidR="00AD20F9" w:rsidRPr="00CC00DD" w:rsidRDefault="00AD20F9" w:rsidP="00AD20F9">
      <w:pPr>
        <w:pStyle w:val="Heading1"/>
        <w:keepNext w:val="0"/>
        <w:keepLines w:val="0"/>
        <w:spacing w:before="480" w:after="120" w:line="276" w:lineRule="auto"/>
        <w:jc w:val="both"/>
        <w:rPr>
          <w:rFonts w:ascii="Sylfaen" w:eastAsia="Tahoma" w:hAnsi="Sylfaen" w:cs="Tahoma"/>
          <w:sz w:val="28"/>
          <w:szCs w:val="28"/>
        </w:rPr>
      </w:pPr>
      <w:r w:rsidRPr="00CC00DD">
        <w:rPr>
          <w:rFonts w:ascii="Sylfaen" w:eastAsia="Tahoma" w:hAnsi="Sylfaen" w:cs="Tahoma"/>
          <w:sz w:val="28"/>
          <w:szCs w:val="28"/>
        </w:rPr>
        <w:t>Համայնքների խոշորացման փնջերի նախագծերը՝ ըստ հարցազրույցների և հանրային քննարկման արդյունքների փորձագիտական համադրման</w:t>
      </w:r>
    </w:p>
    <w:p w:rsidR="00AD20F9" w:rsidRPr="00CC00DD" w:rsidRDefault="00AD20F9" w:rsidP="00AD20F9">
      <w:pPr>
        <w:jc w:val="both"/>
        <w:rPr>
          <w:rFonts w:ascii="Sylfaen" w:hAnsi="Sylfaen"/>
          <w:lang w:val="hy-AM"/>
        </w:rPr>
      </w:pPr>
      <w:r w:rsidRPr="00CC00DD">
        <w:rPr>
          <w:rFonts w:ascii="Sylfaen" w:hAnsi="Sylfaen"/>
          <w:lang w:val="hy-AM"/>
        </w:rPr>
        <w:t>Այս պարագայում քննարկվել է երկու հիմնական տարբերակ՝ շրջանային խոշորացում, որն իր մեջ կներառի տարածաշրջանի բոլոր 17 համայնքները դարձնելով դրանք մեկ համայնքի 17 բնակավայր, կամ փոքր փնջեր, որոնք սակայն իրար կապակցված կլինեն նաև միջհամայնքային միավորումների շնորհիվ։</w:t>
      </w:r>
    </w:p>
    <w:tbl>
      <w:tblPr>
        <w:tblStyle w:val="TableGrid"/>
        <w:tblW w:w="9634" w:type="dxa"/>
        <w:jc w:val="center"/>
        <w:tblLook w:val="04A0" w:firstRow="1" w:lastRow="0" w:firstColumn="1" w:lastColumn="0" w:noHBand="0" w:noVBand="1"/>
      </w:tblPr>
      <w:tblGrid>
        <w:gridCol w:w="3138"/>
        <w:gridCol w:w="2946"/>
        <w:gridCol w:w="3550"/>
      </w:tblGrid>
      <w:tr w:rsidR="00AD20F9" w:rsidRPr="00CC00DD" w:rsidTr="00F07069">
        <w:trPr>
          <w:trHeight w:val="209"/>
          <w:jc w:val="center"/>
        </w:trPr>
        <w:tc>
          <w:tcPr>
            <w:tcW w:w="9634" w:type="dxa"/>
            <w:gridSpan w:val="3"/>
            <w:shd w:val="clear" w:color="auto" w:fill="DEEAF6" w:themeFill="accent1" w:themeFillTint="33"/>
            <w:vAlign w:val="center"/>
          </w:tcPr>
          <w:p w:rsidR="00AD20F9" w:rsidRPr="00CC00DD" w:rsidRDefault="00AD20F9" w:rsidP="00F07069">
            <w:pPr>
              <w:jc w:val="center"/>
              <w:rPr>
                <w:rFonts w:ascii="Sylfaen" w:hAnsi="Sylfaen"/>
                <w:b/>
                <w:lang w:val="hy-AM"/>
              </w:rPr>
            </w:pPr>
            <w:r w:rsidRPr="00CC00DD">
              <w:rPr>
                <w:rFonts w:ascii="Sylfaen" w:hAnsi="Sylfaen"/>
                <w:b/>
                <w:lang w:val="hy-AM"/>
              </w:rPr>
              <w:t>Շրջանային խոշորացում</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AD20F9" w:rsidRPr="00CC00DD" w:rsidRDefault="00AD20F9" w:rsidP="00F07069">
            <w:pPr>
              <w:rPr>
                <w:rFonts w:ascii="Sylfaen" w:hAnsi="Sylfaen"/>
                <w:lang w:val="hy-AM"/>
              </w:rPr>
            </w:pPr>
            <w:r w:rsidRPr="00CC00DD">
              <w:rPr>
                <w:rFonts w:ascii="Sylfaen" w:hAnsi="Sylfaen"/>
                <w:b/>
                <w:i/>
                <w:lang w:val="hy-AM"/>
              </w:rPr>
              <w:t>Բնակչություն</w:t>
            </w:r>
          </w:p>
        </w:tc>
        <w:tc>
          <w:tcPr>
            <w:tcW w:w="3550" w:type="dxa"/>
            <w:vAlign w:val="center"/>
          </w:tcPr>
          <w:p w:rsidR="00AD20F9" w:rsidRPr="00CC00DD" w:rsidRDefault="00AD20F9" w:rsidP="00F07069">
            <w:pPr>
              <w:rPr>
                <w:rFonts w:ascii="Sylfaen" w:hAnsi="Sylfaen"/>
                <w:lang w:val="hy-AM"/>
              </w:rPr>
            </w:pPr>
            <w:r w:rsidRPr="00CC00DD">
              <w:rPr>
                <w:rFonts w:ascii="Sylfaen" w:hAnsi="Sylfaen"/>
                <w:b/>
                <w:i/>
                <w:lang w:val="hy-AM"/>
              </w:rPr>
              <w:t>Հեռավորությունը կենտրոնից (կմ)</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14000</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4313</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3.5</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Աստղաձոր</w:t>
            </w:r>
            <w:proofErr w:type="spellEnd"/>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4679</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5.3</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6205</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9.2</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Վարդենիկ</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10702</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12.4</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Ծովինար</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5149</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15.2</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3238</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20.2</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6668</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5.2</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1055</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12.5</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5130</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6.5</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8167</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4</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Լիճք</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5487</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9.5</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2826</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11.9</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2956</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17.6</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Ձորագյուղ</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4815</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15.8</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3011</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16</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Երանոս</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5960</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16.7</w:t>
            </w:r>
          </w:p>
        </w:tc>
      </w:tr>
      <w:tr w:rsidR="00AD20F9" w:rsidRPr="00CC00DD" w:rsidTr="00F07069">
        <w:trPr>
          <w:trHeight w:val="197"/>
          <w:jc w:val="center"/>
        </w:trPr>
        <w:tc>
          <w:tcPr>
            <w:tcW w:w="3138"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Ընդհանուրը ՝ 17</w:t>
            </w:r>
          </w:p>
        </w:tc>
        <w:tc>
          <w:tcPr>
            <w:tcW w:w="2946"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94361</w:t>
            </w:r>
          </w:p>
        </w:tc>
        <w:tc>
          <w:tcPr>
            <w:tcW w:w="3550" w:type="dxa"/>
            <w:shd w:val="clear" w:color="auto" w:fill="DEEAF6" w:themeFill="accent1" w:themeFillTint="33"/>
          </w:tcPr>
          <w:p w:rsidR="00AD20F9" w:rsidRPr="00CC00DD" w:rsidRDefault="00AD20F9" w:rsidP="00F07069">
            <w:pPr>
              <w:rPr>
                <w:rFonts w:ascii="Sylfaen" w:hAnsi="Sylfaen"/>
                <w:lang w:val="hy-AM"/>
              </w:rPr>
            </w:pPr>
          </w:p>
        </w:tc>
      </w:tr>
    </w:tbl>
    <w:p w:rsidR="00AD20F9" w:rsidRPr="00CC00DD" w:rsidRDefault="00AD20F9" w:rsidP="00AD20F9">
      <w:pPr>
        <w:jc w:val="both"/>
        <w:rPr>
          <w:rFonts w:ascii="Sylfaen" w:hAnsi="Sylfaen"/>
          <w:lang w:val="hy-AM"/>
        </w:rPr>
      </w:pPr>
    </w:p>
    <w:p w:rsidR="00AD20F9" w:rsidRPr="00CC00DD" w:rsidRDefault="00AD20F9" w:rsidP="00AD20F9">
      <w:pPr>
        <w:pStyle w:val="ListParagraph"/>
        <w:jc w:val="center"/>
        <w:rPr>
          <w:rFonts w:ascii="Sylfaen" w:hAnsi="Sylfaen"/>
          <w:b/>
          <w:sz w:val="24"/>
          <w:szCs w:val="24"/>
          <w:u w:val="single"/>
          <w:lang w:val="hy-AM"/>
        </w:rPr>
      </w:pPr>
      <w:r w:rsidRPr="00CC00DD">
        <w:rPr>
          <w:rFonts w:ascii="Sylfaen" w:hAnsi="Sylfaen"/>
          <w:b/>
          <w:sz w:val="24"/>
          <w:szCs w:val="24"/>
          <w:u w:val="single"/>
          <w:lang w:val="hy-AM"/>
        </w:rPr>
        <w:t>Տարբերակ երկրորդ՝ փնջային խոշորացում</w:t>
      </w:r>
    </w:p>
    <w:p w:rsidR="00AD20F9" w:rsidRPr="00CC00DD" w:rsidRDefault="00AD20F9" w:rsidP="00AD20F9">
      <w:pPr>
        <w:pStyle w:val="ListParagraph"/>
        <w:jc w:val="center"/>
        <w:rPr>
          <w:rFonts w:ascii="Sylfaen" w:hAnsi="Sylfaen"/>
          <w:b/>
          <w:sz w:val="24"/>
          <w:szCs w:val="24"/>
          <w:u w:val="single"/>
          <w:lang w:val="hy-AM"/>
        </w:rPr>
      </w:pPr>
    </w:p>
    <w:tbl>
      <w:tblPr>
        <w:tblStyle w:val="TableGrid"/>
        <w:tblW w:w="9634" w:type="dxa"/>
        <w:jc w:val="center"/>
        <w:tblLook w:val="04A0" w:firstRow="1" w:lastRow="0" w:firstColumn="1" w:lastColumn="0" w:noHBand="0" w:noVBand="1"/>
      </w:tblPr>
      <w:tblGrid>
        <w:gridCol w:w="3138"/>
        <w:gridCol w:w="2946"/>
        <w:gridCol w:w="3550"/>
      </w:tblGrid>
      <w:tr w:rsidR="00AD20F9" w:rsidRPr="00CC00DD" w:rsidTr="00F07069">
        <w:trPr>
          <w:trHeight w:val="209"/>
          <w:jc w:val="center"/>
        </w:trPr>
        <w:tc>
          <w:tcPr>
            <w:tcW w:w="9634" w:type="dxa"/>
            <w:gridSpan w:val="3"/>
            <w:shd w:val="clear" w:color="auto" w:fill="DEEAF6" w:themeFill="accent1" w:themeFillTint="33"/>
            <w:vAlign w:val="center"/>
          </w:tcPr>
          <w:p w:rsidR="00AD20F9" w:rsidRPr="00CC00DD" w:rsidRDefault="00AD20F9" w:rsidP="00F07069">
            <w:pPr>
              <w:jc w:val="center"/>
              <w:rPr>
                <w:rFonts w:ascii="Sylfaen" w:hAnsi="Sylfaen" w:cs="Times New Roman"/>
                <w:b/>
                <w:lang w:val="hy-AM"/>
              </w:rPr>
            </w:pPr>
            <w:r w:rsidRPr="00CC00DD">
              <w:rPr>
                <w:rFonts w:ascii="Sylfaen" w:hAnsi="Sylfaen" w:cs="Sylfaen"/>
                <w:b/>
                <w:lang w:val="hy-AM"/>
              </w:rPr>
              <w:t>Փունջ 1</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AD20F9" w:rsidRPr="00CC00DD" w:rsidRDefault="00AD20F9" w:rsidP="00F07069">
            <w:pPr>
              <w:rPr>
                <w:rFonts w:ascii="Sylfaen" w:hAnsi="Sylfaen"/>
                <w:lang w:val="hy-AM"/>
              </w:rPr>
            </w:pPr>
            <w:r w:rsidRPr="00CC00DD">
              <w:rPr>
                <w:rFonts w:ascii="Sylfaen" w:hAnsi="Sylfaen"/>
                <w:b/>
                <w:i/>
                <w:lang w:val="hy-AM"/>
              </w:rPr>
              <w:t>Բնակչություն</w:t>
            </w:r>
          </w:p>
        </w:tc>
        <w:tc>
          <w:tcPr>
            <w:tcW w:w="3550" w:type="dxa"/>
            <w:vAlign w:val="center"/>
          </w:tcPr>
          <w:p w:rsidR="00AD20F9" w:rsidRPr="00CC00DD" w:rsidRDefault="00AD20F9" w:rsidP="00F07069">
            <w:pPr>
              <w:rPr>
                <w:rFonts w:ascii="Sylfaen" w:hAnsi="Sylfaen"/>
                <w:lang w:val="hy-AM"/>
              </w:rPr>
            </w:pPr>
            <w:r w:rsidRPr="00CC00DD">
              <w:rPr>
                <w:rFonts w:ascii="Sylfaen" w:hAnsi="Sylfaen"/>
                <w:b/>
                <w:i/>
                <w:lang w:val="hy-AM"/>
              </w:rPr>
              <w:t>Հեռավորությունը կենտրոնից (կմ)</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 xml:space="preserve">Մարտունի </w:t>
            </w:r>
            <w:r w:rsidRPr="00CC00DD">
              <w:rPr>
                <w:rFonts w:ascii="Sylfaen" w:hAnsi="Sylfaen" w:cs="Times New Roman"/>
                <w:color w:val="000000"/>
                <w:lang w:val="hy-AM"/>
              </w:rPr>
              <w:t>(կենտրոն)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14000</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Վաղաշեն</w:t>
            </w:r>
            <w:proofErr w:type="spellEnd"/>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4313</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3.5</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Գեղհովիտ</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6668</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5.2</w:t>
            </w:r>
          </w:p>
        </w:tc>
      </w:tr>
      <w:tr w:rsidR="00AD20F9" w:rsidRPr="00CC00DD" w:rsidTr="00F07069">
        <w:trPr>
          <w:trHeight w:val="197"/>
          <w:jc w:val="center"/>
        </w:trPr>
        <w:tc>
          <w:tcPr>
            <w:tcW w:w="3138"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Ընդհանուրը  ՝ 3</w:t>
            </w:r>
          </w:p>
        </w:tc>
        <w:tc>
          <w:tcPr>
            <w:tcW w:w="2946"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24981</w:t>
            </w:r>
          </w:p>
        </w:tc>
        <w:tc>
          <w:tcPr>
            <w:tcW w:w="3550" w:type="dxa"/>
            <w:shd w:val="clear" w:color="auto" w:fill="DEEAF6" w:themeFill="accent1" w:themeFillTint="33"/>
          </w:tcPr>
          <w:p w:rsidR="00AD20F9" w:rsidRPr="00CC00DD" w:rsidRDefault="00AD20F9" w:rsidP="00F07069">
            <w:pPr>
              <w:rPr>
                <w:rFonts w:ascii="Sylfaen" w:hAnsi="Sylfaen"/>
                <w:lang w:val="hy-AM"/>
              </w:rPr>
            </w:pPr>
          </w:p>
        </w:tc>
      </w:tr>
    </w:tbl>
    <w:p w:rsidR="00AD20F9" w:rsidRDefault="00AD20F9" w:rsidP="00AD20F9">
      <w:pPr>
        <w:rPr>
          <w:rFonts w:ascii="Sylfaen" w:hAnsi="Sylfaen" w:cs="Times New Roman"/>
          <w:sz w:val="24"/>
          <w:szCs w:val="24"/>
          <w:lang w:val="hy-AM"/>
        </w:rPr>
      </w:pPr>
    </w:p>
    <w:p w:rsidR="00CC00DD" w:rsidRPr="00CC00DD" w:rsidRDefault="00CC00DD" w:rsidP="00AD20F9">
      <w:pPr>
        <w:rPr>
          <w:rFonts w:ascii="Sylfaen" w:hAnsi="Sylfaen" w:cs="Times New Roman"/>
          <w:sz w:val="24"/>
          <w:szCs w:val="24"/>
          <w:lang w:val="hy-AM"/>
        </w:rPr>
      </w:pPr>
    </w:p>
    <w:tbl>
      <w:tblPr>
        <w:tblStyle w:val="TableGrid"/>
        <w:tblW w:w="9634" w:type="dxa"/>
        <w:jc w:val="center"/>
        <w:tblLook w:val="04A0" w:firstRow="1" w:lastRow="0" w:firstColumn="1" w:lastColumn="0" w:noHBand="0" w:noVBand="1"/>
      </w:tblPr>
      <w:tblGrid>
        <w:gridCol w:w="3138"/>
        <w:gridCol w:w="2946"/>
        <w:gridCol w:w="3550"/>
      </w:tblGrid>
      <w:tr w:rsidR="00AD20F9" w:rsidRPr="00CC00DD" w:rsidTr="00F07069">
        <w:trPr>
          <w:trHeight w:val="209"/>
          <w:jc w:val="center"/>
        </w:trPr>
        <w:tc>
          <w:tcPr>
            <w:tcW w:w="9634" w:type="dxa"/>
            <w:gridSpan w:val="3"/>
            <w:shd w:val="clear" w:color="auto" w:fill="DEEAF6" w:themeFill="accent1" w:themeFillTint="33"/>
            <w:vAlign w:val="center"/>
          </w:tcPr>
          <w:p w:rsidR="00AD20F9" w:rsidRPr="00CC00DD" w:rsidRDefault="00AD20F9" w:rsidP="00F07069">
            <w:pPr>
              <w:pStyle w:val="ListParagraph"/>
              <w:jc w:val="center"/>
              <w:rPr>
                <w:rFonts w:ascii="Sylfaen" w:hAnsi="Sylfaen" w:cs="Times New Roman"/>
                <w:b/>
                <w:lang w:val="hy-AM"/>
              </w:rPr>
            </w:pPr>
            <w:r w:rsidRPr="00CC00DD">
              <w:rPr>
                <w:rFonts w:ascii="Sylfaen" w:hAnsi="Sylfaen"/>
                <w:b/>
                <w:lang w:val="hy-AM"/>
              </w:rPr>
              <w:lastRenderedPageBreak/>
              <w:t>Փունջ 2</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AD20F9" w:rsidRPr="00CC00DD" w:rsidRDefault="00AD20F9" w:rsidP="00F07069">
            <w:pPr>
              <w:rPr>
                <w:rFonts w:ascii="Sylfaen" w:hAnsi="Sylfaen"/>
                <w:lang w:val="hy-AM"/>
              </w:rPr>
            </w:pPr>
            <w:r w:rsidRPr="00CC00DD">
              <w:rPr>
                <w:rFonts w:ascii="Sylfaen" w:hAnsi="Sylfaen"/>
                <w:b/>
                <w:i/>
                <w:lang w:val="hy-AM"/>
              </w:rPr>
              <w:t>Բնակչություն</w:t>
            </w:r>
          </w:p>
        </w:tc>
        <w:tc>
          <w:tcPr>
            <w:tcW w:w="3550" w:type="dxa"/>
            <w:vAlign w:val="center"/>
          </w:tcPr>
          <w:p w:rsidR="00AD20F9" w:rsidRPr="00CC00DD" w:rsidRDefault="00AD20F9" w:rsidP="00F07069">
            <w:pPr>
              <w:rPr>
                <w:rFonts w:ascii="Sylfaen" w:hAnsi="Sylfaen"/>
                <w:lang w:val="hy-AM"/>
              </w:rPr>
            </w:pPr>
            <w:r w:rsidRPr="00CC00DD">
              <w:rPr>
                <w:rFonts w:ascii="Sylfaen" w:hAnsi="Sylfaen"/>
                <w:b/>
                <w:i/>
                <w:lang w:val="hy-AM"/>
              </w:rPr>
              <w:t>Հեռավորությունը կենտրոնից (կմ)</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 xml:space="preserve">Վարդենիկ  </w:t>
            </w:r>
            <w:r w:rsidRPr="00CC00DD">
              <w:rPr>
                <w:rFonts w:ascii="Sylfaen" w:hAnsi="Sylfaen" w:cs="Times New Roman"/>
                <w:color w:val="000000"/>
                <w:lang w:val="hy-AM"/>
              </w:rPr>
              <w:t>(կենտրոն)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10702</w:t>
            </w:r>
          </w:p>
        </w:tc>
        <w:tc>
          <w:tcPr>
            <w:tcW w:w="3550" w:type="dxa"/>
            <w:vAlign w:val="center"/>
          </w:tcPr>
          <w:p w:rsidR="00AD20F9" w:rsidRPr="00CC00DD" w:rsidRDefault="00AD20F9" w:rsidP="00F07069">
            <w:pPr>
              <w:rPr>
                <w:rFonts w:ascii="Sylfaen" w:hAnsi="Sylfaen"/>
                <w:b/>
                <w:i/>
                <w:lang w:val="hy-AM"/>
              </w:rPr>
            </w:pPr>
            <w:r w:rsidRPr="00CC00DD">
              <w:rPr>
                <w:rFonts w:ascii="Sylfaen" w:hAnsi="Sylfaen"/>
                <w:b/>
                <w:i/>
                <w:lang w:val="hy-AM"/>
              </w:rPr>
              <w:t>—</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Աստղաձոր</w:t>
            </w:r>
            <w:proofErr w:type="spellEnd"/>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4679</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8.9</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Զոլաքար</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6209</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8</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Ծովինար</w:t>
            </w:r>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5149</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6.5</w:t>
            </w:r>
          </w:p>
        </w:tc>
      </w:tr>
      <w:tr w:rsidR="00AD20F9" w:rsidRPr="00CC00DD" w:rsidTr="00F07069">
        <w:trPr>
          <w:trHeight w:val="235"/>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Արծվանիստ</w:t>
            </w:r>
            <w:proofErr w:type="spellEnd"/>
          </w:p>
        </w:tc>
        <w:tc>
          <w:tcPr>
            <w:tcW w:w="2946"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3238</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11.4</w:t>
            </w:r>
          </w:p>
        </w:tc>
      </w:tr>
      <w:tr w:rsidR="00AD20F9" w:rsidRPr="00CC00DD" w:rsidTr="00F07069">
        <w:trPr>
          <w:trHeight w:val="197"/>
          <w:jc w:val="center"/>
        </w:trPr>
        <w:tc>
          <w:tcPr>
            <w:tcW w:w="3138"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Ընդհանուրը  ՝ 5</w:t>
            </w:r>
          </w:p>
        </w:tc>
        <w:tc>
          <w:tcPr>
            <w:tcW w:w="2946"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29977</w:t>
            </w:r>
          </w:p>
        </w:tc>
        <w:tc>
          <w:tcPr>
            <w:tcW w:w="3550" w:type="dxa"/>
            <w:shd w:val="clear" w:color="auto" w:fill="DEEAF6" w:themeFill="accent1" w:themeFillTint="33"/>
          </w:tcPr>
          <w:p w:rsidR="00AD20F9" w:rsidRPr="00CC00DD" w:rsidRDefault="00AD20F9" w:rsidP="00F07069">
            <w:pPr>
              <w:rPr>
                <w:rFonts w:ascii="Sylfaen" w:hAnsi="Sylfaen"/>
                <w:lang w:val="hy-AM"/>
              </w:rPr>
            </w:pPr>
          </w:p>
        </w:tc>
      </w:tr>
    </w:tbl>
    <w:p w:rsidR="00AD20F9" w:rsidRPr="00CC00DD" w:rsidRDefault="00AD20F9" w:rsidP="00AD20F9">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AD20F9" w:rsidRPr="00CC00DD" w:rsidTr="00F07069">
        <w:trPr>
          <w:trHeight w:val="209"/>
          <w:jc w:val="center"/>
        </w:trPr>
        <w:tc>
          <w:tcPr>
            <w:tcW w:w="9634" w:type="dxa"/>
            <w:gridSpan w:val="3"/>
            <w:shd w:val="clear" w:color="auto" w:fill="DEEAF6" w:themeFill="accent1" w:themeFillTint="33"/>
            <w:vAlign w:val="center"/>
          </w:tcPr>
          <w:p w:rsidR="00AD20F9" w:rsidRPr="00CC00DD" w:rsidRDefault="00AD20F9" w:rsidP="00F07069">
            <w:pPr>
              <w:jc w:val="center"/>
              <w:rPr>
                <w:rFonts w:ascii="Sylfaen" w:hAnsi="Sylfaen" w:cs="Times New Roman"/>
                <w:b/>
                <w:lang w:val="hy-AM"/>
              </w:rPr>
            </w:pPr>
            <w:r w:rsidRPr="00CC00DD">
              <w:rPr>
                <w:rFonts w:ascii="Sylfaen" w:hAnsi="Sylfaen"/>
                <w:b/>
                <w:lang w:val="hy-AM"/>
              </w:rPr>
              <w:t>Փունջ 3</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AD20F9" w:rsidRPr="00CC00DD" w:rsidRDefault="00AD20F9" w:rsidP="00F07069">
            <w:pPr>
              <w:rPr>
                <w:rFonts w:ascii="Sylfaen" w:hAnsi="Sylfaen"/>
                <w:lang w:val="hy-AM"/>
              </w:rPr>
            </w:pPr>
            <w:r w:rsidRPr="00CC00DD">
              <w:rPr>
                <w:rFonts w:ascii="Sylfaen" w:hAnsi="Sylfaen"/>
                <w:b/>
                <w:i/>
                <w:lang w:val="hy-AM"/>
              </w:rPr>
              <w:t>Բնակչություն</w:t>
            </w:r>
          </w:p>
        </w:tc>
        <w:tc>
          <w:tcPr>
            <w:tcW w:w="3550" w:type="dxa"/>
            <w:vAlign w:val="center"/>
          </w:tcPr>
          <w:p w:rsidR="00AD20F9" w:rsidRPr="00CC00DD" w:rsidRDefault="00AD20F9" w:rsidP="00F07069">
            <w:pPr>
              <w:rPr>
                <w:rFonts w:ascii="Sylfaen" w:hAnsi="Sylfaen"/>
                <w:lang w:val="hy-AM"/>
              </w:rPr>
            </w:pPr>
            <w:r w:rsidRPr="00CC00DD">
              <w:rPr>
                <w:rFonts w:ascii="Sylfaen" w:hAnsi="Sylfaen"/>
                <w:b/>
                <w:i/>
                <w:lang w:val="hy-AM"/>
              </w:rPr>
              <w:t>Հեռավորությունը կենտրոնից (կմ)</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 xml:space="preserve">Երանոս </w:t>
            </w:r>
            <w:r w:rsidRPr="00CC00DD">
              <w:rPr>
                <w:rFonts w:ascii="Sylfaen" w:hAnsi="Sylfaen" w:cs="Times New Roman"/>
                <w:color w:val="000000"/>
                <w:lang w:val="hy-AM"/>
              </w:rPr>
              <w:t>(կենտրոն)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5960</w:t>
            </w:r>
          </w:p>
        </w:tc>
        <w:tc>
          <w:tcPr>
            <w:tcW w:w="3550" w:type="dxa"/>
            <w:vAlign w:val="center"/>
          </w:tcPr>
          <w:p w:rsidR="00AD20F9" w:rsidRPr="00CC00DD" w:rsidRDefault="00AD20F9" w:rsidP="00F07069">
            <w:pPr>
              <w:rPr>
                <w:rFonts w:ascii="Sylfaen" w:hAnsi="Sylfaen"/>
                <w:b/>
                <w:i/>
                <w:lang w:val="hy-AM"/>
              </w:rPr>
            </w:pPr>
            <w:r w:rsidRPr="00CC00DD">
              <w:rPr>
                <w:rFonts w:ascii="Sylfaen" w:hAnsi="Sylfaen"/>
                <w:b/>
                <w:i/>
                <w:lang w:val="hy-AM"/>
              </w:rPr>
              <w:t>—</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Վարդաձոր</w:t>
            </w:r>
            <w:proofErr w:type="spellEnd"/>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3011</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3.2</w:t>
            </w:r>
          </w:p>
        </w:tc>
      </w:tr>
      <w:tr w:rsidR="00AD20F9" w:rsidRPr="00CC00DD" w:rsidTr="00F07069">
        <w:trPr>
          <w:trHeight w:val="197"/>
          <w:jc w:val="center"/>
        </w:trPr>
        <w:tc>
          <w:tcPr>
            <w:tcW w:w="3138"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Ընդհանուրը  ՝ 2</w:t>
            </w:r>
          </w:p>
        </w:tc>
        <w:tc>
          <w:tcPr>
            <w:tcW w:w="2946"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8971</w:t>
            </w:r>
          </w:p>
        </w:tc>
        <w:tc>
          <w:tcPr>
            <w:tcW w:w="3550" w:type="dxa"/>
            <w:shd w:val="clear" w:color="auto" w:fill="DEEAF6" w:themeFill="accent1" w:themeFillTint="33"/>
          </w:tcPr>
          <w:p w:rsidR="00AD20F9" w:rsidRPr="00CC00DD" w:rsidRDefault="00AD20F9" w:rsidP="00F07069">
            <w:pPr>
              <w:rPr>
                <w:rFonts w:ascii="Sylfaen" w:hAnsi="Sylfaen"/>
                <w:lang w:val="hy-AM"/>
              </w:rPr>
            </w:pPr>
          </w:p>
        </w:tc>
      </w:tr>
    </w:tbl>
    <w:p w:rsidR="00AD20F9" w:rsidRPr="00CC00DD" w:rsidRDefault="00AD20F9" w:rsidP="00AD20F9">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AD20F9" w:rsidRPr="00CC00DD" w:rsidTr="00F07069">
        <w:trPr>
          <w:trHeight w:val="209"/>
          <w:jc w:val="center"/>
        </w:trPr>
        <w:tc>
          <w:tcPr>
            <w:tcW w:w="9634" w:type="dxa"/>
            <w:gridSpan w:val="3"/>
            <w:shd w:val="clear" w:color="auto" w:fill="DEEAF6" w:themeFill="accent1" w:themeFillTint="33"/>
            <w:vAlign w:val="center"/>
          </w:tcPr>
          <w:p w:rsidR="00AD20F9" w:rsidRPr="00CC00DD" w:rsidRDefault="00AD20F9" w:rsidP="00F07069">
            <w:pPr>
              <w:jc w:val="center"/>
              <w:rPr>
                <w:rFonts w:ascii="Sylfaen" w:hAnsi="Sylfaen" w:cs="Times New Roman"/>
                <w:b/>
                <w:lang w:val="hy-AM"/>
              </w:rPr>
            </w:pPr>
            <w:r w:rsidRPr="00CC00DD">
              <w:rPr>
                <w:rFonts w:ascii="Sylfaen" w:hAnsi="Sylfaen"/>
                <w:b/>
                <w:lang w:val="hy-AM"/>
              </w:rPr>
              <w:t>Փունջ 4</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AD20F9" w:rsidRPr="00CC00DD" w:rsidRDefault="00AD20F9" w:rsidP="00F07069">
            <w:pPr>
              <w:rPr>
                <w:rFonts w:ascii="Sylfaen" w:hAnsi="Sylfaen"/>
                <w:lang w:val="hy-AM"/>
              </w:rPr>
            </w:pPr>
            <w:r w:rsidRPr="00CC00DD">
              <w:rPr>
                <w:rFonts w:ascii="Sylfaen" w:hAnsi="Sylfaen"/>
                <w:b/>
                <w:i/>
                <w:lang w:val="hy-AM"/>
              </w:rPr>
              <w:t>Բնակչություն</w:t>
            </w:r>
          </w:p>
        </w:tc>
        <w:tc>
          <w:tcPr>
            <w:tcW w:w="3550" w:type="dxa"/>
            <w:vAlign w:val="center"/>
          </w:tcPr>
          <w:p w:rsidR="00AD20F9" w:rsidRPr="00CC00DD" w:rsidRDefault="00AD20F9" w:rsidP="00F07069">
            <w:pPr>
              <w:rPr>
                <w:rFonts w:ascii="Sylfaen" w:hAnsi="Sylfaen"/>
                <w:lang w:val="hy-AM"/>
              </w:rPr>
            </w:pPr>
            <w:r w:rsidRPr="00CC00DD">
              <w:rPr>
                <w:rFonts w:ascii="Sylfaen" w:hAnsi="Sylfaen"/>
                <w:b/>
                <w:i/>
                <w:lang w:val="hy-AM"/>
              </w:rPr>
              <w:t>Հեռավորությունը կենտրոնից (կմ)</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 xml:space="preserve">Լիճք </w:t>
            </w:r>
            <w:r w:rsidRPr="00CC00DD">
              <w:rPr>
                <w:rFonts w:ascii="Sylfaen" w:hAnsi="Sylfaen" w:cs="Times New Roman"/>
                <w:color w:val="000000"/>
                <w:lang w:val="hy-AM"/>
              </w:rPr>
              <w:t>(կենտրոն)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5487</w:t>
            </w:r>
          </w:p>
        </w:tc>
        <w:tc>
          <w:tcPr>
            <w:tcW w:w="3550" w:type="dxa"/>
            <w:vAlign w:val="center"/>
          </w:tcPr>
          <w:p w:rsidR="00AD20F9" w:rsidRPr="00CC00DD" w:rsidRDefault="00AD20F9" w:rsidP="00F07069">
            <w:pPr>
              <w:rPr>
                <w:rFonts w:ascii="Sylfaen" w:hAnsi="Sylfaen"/>
                <w:b/>
                <w:i/>
                <w:lang w:val="hy-AM"/>
              </w:rPr>
            </w:pPr>
            <w:r w:rsidRPr="00CC00DD">
              <w:rPr>
                <w:rFonts w:ascii="Sylfaen" w:hAnsi="Sylfaen"/>
                <w:b/>
                <w:i/>
                <w:lang w:val="hy-AM"/>
              </w:rPr>
              <w:softHyphen/>
              <w:t>—</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s="Times New Roman"/>
                <w:color w:val="000000"/>
                <w:lang w:val="hy-AM"/>
              </w:rPr>
            </w:pPr>
            <w:proofErr w:type="spellStart"/>
            <w:r w:rsidRPr="00CC00DD">
              <w:rPr>
                <w:rFonts w:ascii="Sylfaen" w:hAnsi="Sylfaen"/>
                <w:color w:val="000000"/>
                <w:lang w:val="hy-AM"/>
              </w:rPr>
              <w:t>Ձորագյուղ</w:t>
            </w:r>
            <w:proofErr w:type="spellEnd"/>
            <w:r w:rsidRPr="00CC00DD">
              <w:rPr>
                <w:rFonts w:ascii="Sylfaen" w:hAnsi="Sylfaen"/>
                <w:color w:val="000000"/>
                <w:lang w:val="hy-AM"/>
              </w:rPr>
              <w:t xml:space="preserve"> </w:t>
            </w:r>
            <w:r w:rsidRPr="00CC00DD">
              <w:rPr>
                <w:rFonts w:ascii="Sylfaen" w:hAnsi="Sylfaen" w:cs="Times New Roman"/>
                <w:color w:val="000000"/>
                <w:lang w:val="hy-AM"/>
              </w:rPr>
              <w:t>(կենտրոն)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4815</w:t>
            </w:r>
          </w:p>
        </w:tc>
        <w:tc>
          <w:tcPr>
            <w:tcW w:w="3550" w:type="dxa"/>
            <w:vAlign w:val="center"/>
          </w:tcPr>
          <w:p w:rsidR="00AD20F9" w:rsidRPr="00CC00DD" w:rsidRDefault="00AD20F9" w:rsidP="00F07069">
            <w:pPr>
              <w:rPr>
                <w:rFonts w:ascii="Sylfaen" w:hAnsi="Sylfaen"/>
                <w:i/>
                <w:lang w:val="hy-AM"/>
              </w:rPr>
            </w:pPr>
            <w:r w:rsidRPr="00CC00DD">
              <w:rPr>
                <w:rFonts w:ascii="Sylfaen" w:hAnsi="Sylfaen"/>
                <w:i/>
                <w:lang w:val="hy-AM"/>
              </w:rPr>
              <w:t>8,1</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Ծակքար</w:t>
            </w:r>
            <w:proofErr w:type="spellEnd"/>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2826</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3,9</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color w:val="000000"/>
                <w:lang w:val="hy-AM"/>
              </w:rPr>
              <w:t>Ծովասար</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2956</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9,8</w:t>
            </w:r>
          </w:p>
        </w:tc>
      </w:tr>
      <w:tr w:rsidR="00AD20F9" w:rsidRPr="00CC00DD" w:rsidTr="00F07069">
        <w:trPr>
          <w:trHeight w:val="197"/>
          <w:jc w:val="center"/>
        </w:trPr>
        <w:tc>
          <w:tcPr>
            <w:tcW w:w="3138"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Ընդհանուրը  ՝ 4</w:t>
            </w:r>
          </w:p>
        </w:tc>
        <w:tc>
          <w:tcPr>
            <w:tcW w:w="2946"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16084</w:t>
            </w:r>
          </w:p>
        </w:tc>
        <w:tc>
          <w:tcPr>
            <w:tcW w:w="3550" w:type="dxa"/>
            <w:shd w:val="clear" w:color="auto" w:fill="DEEAF6" w:themeFill="accent1" w:themeFillTint="33"/>
          </w:tcPr>
          <w:p w:rsidR="00AD20F9" w:rsidRPr="00CC00DD" w:rsidRDefault="00AD20F9" w:rsidP="00F07069">
            <w:pPr>
              <w:rPr>
                <w:rFonts w:ascii="Sylfaen" w:hAnsi="Sylfaen"/>
                <w:lang w:val="hy-AM"/>
              </w:rPr>
            </w:pPr>
          </w:p>
        </w:tc>
      </w:tr>
    </w:tbl>
    <w:p w:rsidR="00AD20F9" w:rsidRPr="00CC00DD" w:rsidRDefault="00AD20F9" w:rsidP="00AD20F9">
      <w:pPr>
        <w:rPr>
          <w:rFonts w:ascii="Sylfaen" w:hAnsi="Sylfaen"/>
          <w:lang w:val="hy-AM"/>
        </w:rPr>
      </w:pPr>
    </w:p>
    <w:tbl>
      <w:tblPr>
        <w:tblStyle w:val="TableGrid"/>
        <w:tblW w:w="9634" w:type="dxa"/>
        <w:jc w:val="center"/>
        <w:tblLook w:val="04A0" w:firstRow="1" w:lastRow="0" w:firstColumn="1" w:lastColumn="0" w:noHBand="0" w:noVBand="1"/>
      </w:tblPr>
      <w:tblGrid>
        <w:gridCol w:w="3138"/>
        <w:gridCol w:w="2946"/>
        <w:gridCol w:w="3550"/>
      </w:tblGrid>
      <w:tr w:rsidR="00AD20F9" w:rsidRPr="00CC00DD" w:rsidTr="00F07069">
        <w:trPr>
          <w:trHeight w:val="209"/>
          <w:jc w:val="center"/>
        </w:trPr>
        <w:tc>
          <w:tcPr>
            <w:tcW w:w="9634" w:type="dxa"/>
            <w:gridSpan w:val="3"/>
            <w:shd w:val="clear" w:color="auto" w:fill="DEEAF6" w:themeFill="accent1" w:themeFillTint="33"/>
            <w:vAlign w:val="center"/>
          </w:tcPr>
          <w:p w:rsidR="00AD20F9" w:rsidRPr="00CC00DD" w:rsidRDefault="00AD20F9" w:rsidP="00F07069">
            <w:pPr>
              <w:jc w:val="center"/>
              <w:rPr>
                <w:rFonts w:ascii="Sylfaen" w:hAnsi="Sylfaen" w:cs="Times New Roman"/>
                <w:b/>
                <w:lang w:val="hy-AM"/>
              </w:rPr>
            </w:pPr>
            <w:r w:rsidRPr="00CC00DD">
              <w:rPr>
                <w:rFonts w:ascii="Sylfaen" w:hAnsi="Sylfaen"/>
                <w:b/>
                <w:lang w:val="hy-AM"/>
              </w:rPr>
              <w:t>Փունջ 5</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olor w:val="000000"/>
                <w:lang w:val="hy-AM"/>
              </w:rPr>
            </w:pPr>
            <w:r w:rsidRPr="00CC00DD">
              <w:rPr>
                <w:rFonts w:ascii="Sylfaen" w:hAnsi="Sylfaen"/>
                <w:b/>
                <w:i/>
                <w:color w:val="000000"/>
                <w:lang w:val="hy-AM"/>
              </w:rPr>
              <w:t>Համայնքի անվանումը</w:t>
            </w:r>
          </w:p>
        </w:tc>
        <w:tc>
          <w:tcPr>
            <w:tcW w:w="2946" w:type="dxa"/>
            <w:vAlign w:val="center"/>
          </w:tcPr>
          <w:p w:rsidR="00AD20F9" w:rsidRPr="00CC00DD" w:rsidRDefault="00AD20F9" w:rsidP="00F07069">
            <w:pPr>
              <w:rPr>
                <w:rFonts w:ascii="Sylfaen" w:hAnsi="Sylfaen"/>
                <w:lang w:val="hy-AM"/>
              </w:rPr>
            </w:pPr>
            <w:r w:rsidRPr="00CC00DD">
              <w:rPr>
                <w:rFonts w:ascii="Sylfaen" w:hAnsi="Sylfaen"/>
                <w:b/>
                <w:i/>
                <w:lang w:val="hy-AM"/>
              </w:rPr>
              <w:t>Բնակչություն</w:t>
            </w:r>
          </w:p>
        </w:tc>
        <w:tc>
          <w:tcPr>
            <w:tcW w:w="3550" w:type="dxa"/>
            <w:vAlign w:val="center"/>
          </w:tcPr>
          <w:p w:rsidR="00AD20F9" w:rsidRPr="00CC00DD" w:rsidRDefault="00AD20F9" w:rsidP="00F07069">
            <w:pPr>
              <w:rPr>
                <w:rFonts w:ascii="Sylfaen" w:hAnsi="Sylfaen"/>
                <w:lang w:val="hy-AM"/>
              </w:rPr>
            </w:pPr>
            <w:r w:rsidRPr="00CC00DD">
              <w:rPr>
                <w:rFonts w:ascii="Sylfaen" w:hAnsi="Sylfaen"/>
                <w:b/>
                <w:i/>
                <w:lang w:val="hy-AM"/>
              </w:rPr>
              <w:t>Հեռավորությունը կենտրոնից (կմ)</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s="Times New Roman"/>
                <w:color w:val="000000"/>
                <w:lang w:val="hy-AM"/>
              </w:rPr>
            </w:pPr>
            <w:r w:rsidRPr="00CC00DD">
              <w:rPr>
                <w:rFonts w:ascii="Sylfaen" w:hAnsi="Sylfaen"/>
                <w:color w:val="000000"/>
                <w:lang w:val="hy-AM"/>
              </w:rPr>
              <w:t>Ն</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 (կենտրոն)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8167</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softHyphen/>
            </w:r>
            <w:r w:rsidRPr="00CC00DD">
              <w:rPr>
                <w:rFonts w:ascii="Sylfaen" w:hAnsi="Sylfaen"/>
                <w:lang w:val="hy-AM"/>
              </w:rPr>
              <w:softHyphen/>
              <w:t>—</w:t>
            </w:r>
          </w:p>
        </w:tc>
      </w:tr>
      <w:tr w:rsidR="00AD20F9" w:rsidRPr="00CC00DD" w:rsidTr="00F07069">
        <w:trPr>
          <w:trHeight w:val="209"/>
          <w:jc w:val="center"/>
        </w:trPr>
        <w:tc>
          <w:tcPr>
            <w:tcW w:w="3138" w:type="dxa"/>
            <w:vAlign w:val="center"/>
          </w:tcPr>
          <w:p w:rsidR="00AD20F9" w:rsidRPr="00CC00DD" w:rsidRDefault="00AD20F9" w:rsidP="00F07069">
            <w:pPr>
              <w:rPr>
                <w:rFonts w:ascii="Sylfaen" w:hAnsi="Sylfaen" w:cs="Times New Roman"/>
                <w:color w:val="000000"/>
                <w:lang w:val="hy-AM"/>
              </w:rPr>
            </w:pPr>
            <w:r w:rsidRPr="00CC00DD">
              <w:rPr>
                <w:rFonts w:ascii="Sylfaen" w:hAnsi="Sylfaen"/>
                <w:color w:val="000000"/>
                <w:lang w:val="hy-AM"/>
              </w:rPr>
              <w:t>Վ</w:t>
            </w:r>
            <w:r w:rsidRPr="00CC00DD">
              <w:rPr>
                <w:rFonts w:ascii="Sylfaen" w:hAnsi="Times New Roman" w:cs="Times New Roman"/>
                <w:color w:val="000000"/>
                <w:lang w:val="hy-AM"/>
              </w:rPr>
              <w:t>․</w:t>
            </w:r>
            <w:r w:rsidRPr="00CC00DD">
              <w:rPr>
                <w:rFonts w:ascii="Sylfaen" w:hAnsi="Sylfaen" w:cs="Times New Roman"/>
                <w:color w:val="000000"/>
                <w:lang w:val="hy-AM"/>
              </w:rPr>
              <w:t xml:space="preserve"> Գետաշեն</w:t>
            </w:r>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5130</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3,4</w:t>
            </w:r>
          </w:p>
        </w:tc>
      </w:tr>
      <w:tr w:rsidR="00AD20F9" w:rsidRPr="00CC00DD" w:rsidTr="00F07069">
        <w:trPr>
          <w:trHeight w:val="197"/>
          <w:jc w:val="center"/>
        </w:trPr>
        <w:tc>
          <w:tcPr>
            <w:tcW w:w="3138" w:type="dxa"/>
            <w:vAlign w:val="center"/>
          </w:tcPr>
          <w:p w:rsidR="00AD20F9" w:rsidRPr="00CC00DD" w:rsidRDefault="00AD20F9" w:rsidP="00F07069">
            <w:pPr>
              <w:rPr>
                <w:rFonts w:ascii="Sylfaen" w:hAnsi="Sylfaen"/>
                <w:color w:val="000000"/>
                <w:lang w:val="hy-AM"/>
              </w:rPr>
            </w:pPr>
            <w:proofErr w:type="spellStart"/>
            <w:r w:rsidRPr="00CC00DD">
              <w:rPr>
                <w:rFonts w:ascii="Sylfaen" w:hAnsi="Sylfaen"/>
                <w:color w:val="000000"/>
                <w:lang w:val="hy-AM"/>
              </w:rPr>
              <w:t>Մադինա</w:t>
            </w:r>
            <w:proofErr w:type="spellEnd"/>
          </w:p>
        </w:tc>
        <w:tc>
          <w:tcPr>
            <w:tcW w:w="2946" w:type="dxa"/>
            <w:vAlign w:val="center"/>
          </w:tcPr>
          <w:p w:rsidR="00AD20F9" w:rsidRPr="00CC00DD" w:rsidRDefault="00AD20F9" w:rsidP="00F07069">
            <w:pPr>
              <w:rPr>
                <w:rFonts w:ascii="Sylfaen" w:hAnsi="Sylfaen"/>
                <w:lang w:val="hy-AM"/>
              </w:rPr>
            </w:pPr>
            <w:r w:rsidRPr="00CC00DD">
              <w:rPr>
                <w:rFonts w:ascii="Sylfaen" w:hAnsi="Sylfaen"/>
                <w:lang w:val="hy-AM"/>
              </w:rPr>
              <w:t>1055</w:t>
            </w:r>
          </w:p>
        </w:tc>
        <w:tc>
          <w:tcPr>
            <w:tcW w:w="3550" w:type="dxa"/>
            <w:vAlign w:val="center"/>
          </w:tcPr>
          <w:p w:rsidR="00AD20F9" w:rsidRPr="00CC00DD" w:rsidRDefault="00AD20F9" w:rsidP="00F07069">
            <w:pPr>
              <w:rPr>
                <w:rFonts w:ascii="Sylfaen" w:hAnsi="Sylfaen"/>
                <w:lang w:val="hy-AM"/>
              </w:rPr>
            </w:pPr>
            <w:r w:rsidRPr="00CC00DD">
              <w:rPr>
                <w:rFonts w:ascii="Sylfaen" w:hAnsi="Sylfaen"/>
                <w:lang w:val="hy-AM"/>
              </w:rPr>
              <w:t>9,6</w:t>
            </w:r>
          </w:p>
        </w:tc>
      </w:tr>
      <w:tr w:rsidR="00AD20F9" w:rsidRPr="00CC00DD" w:rsidTr="00F07069">
        <w:trPr>
          <w:trHeight w:val="197"/>
          <w:jc w:val="center"/>
        </w:trPr>
        <w:tc>
          <w:tcPr>
            <w:tcW w:w="3138"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Ընդհանուրը  ՝  3</w:t>
            </w:r>
          </w:p>
        </w:tc>
        <w:tc>
          <w:tcPr>
            <w:tcW w:w="2946" w:type="dxa"/>
            <w:shd w:val="clear" w:color="auto" w:fill="DEEAF6" w:themeFill="accent1" w:themeFillTint="33"/>
            <w:vAlign w:val="center"/>
          </w:tcPr>
          <w:p w:rsidR="00AD20F9" w:rsidRPr="00CC00DD" w:rsidRDefault="00AD20F9" w:rsidP="00F07069">
            <w:pPr>
              <w:rPr>
                <w:rFonts w:ascii="Sylfaen" w:hAnsi="Sylfaen"/>
                <w:b/>
                <w:color w:val="000000"/>
                <w:lang w:val="hy-AM"/>
              </w:rPr>
            </w:pPr>
            <w:r w:rsidRPr="00CC00DD">
              <w:rPr>
                <w:rFonts w:ascii="Sylfaen" w:hAnsi="Sylfaen"/>
                <w:b/>
                <w:color w:val="000000"/>
                <w:lang w:val="hy-AM"/>
              </w:rPr>
              <w:t>14352</w:t>
            </w:r>
          </w:p>
        </w:tc>
        <w:tc>
          <w:tcPr>
            <w:tcW w:w="3550" w:type="dxa"/>
            <w:shd w:val="clear" w:color="auto" w:fill="DEEAF6" w:themeFill="accent1" w:themeFillTint="33"/>
          </w:tcPr>
          <w:p w:rsidR="00AD20F9" w:rsidRPr="00CC00DD" w:rsidRDefault="00AD20F9" w:rsidP="00F07069">
            <w:pPr>
              <w:rPr>
                <w:rFonts w:ascii="Sylfaen" w:hAnsi="Sylfaen"/>
                <w:lang w:val="hy-AM"/>
              </w:rPr>
            </w:pPr>
          </w:p>
        </w:tc>
      </w:tr>
    </w:tbl>
    <w:p w:rsidR="00AD20F9" w:rsidRPr="00CC00DD" w:rsidRDefault="00AD20F9" w:rsidP="00AD20F9">
      <w:pPr>
        <w:rPr>
          <w:rFonts w:ascii="Sylfaen" w:hAnsi="Sylfaen"/>
          <w:lang w:val="hy-AM"/>
        </w:rPr>
      </w:pPr>
    </w:p>
    <w:p w:rsidR="00CC00DD" w:rsidRDefault="00CC00DD">
      <w:pPr>
        <w:rPr>
          <w:lang w:val="hy-AM"/>
        </w:rPr>
      </w:pPr>
      <w:r>
        <w:rPr>
          <w:lang w:val="hy-AM"/>
        </w:rPr>
        <w:br w:type="page"/>
      </w:r>
    </w:p>
    <w:p w:rsidR="00AD20F9" w:rsidRPr="00CC00DD" w:rsidRDefault="00CC00DD" w:rsidP="00254F54">
      <w:pPr>
        <w:rPr>
          <w:lang w:val="hy-AM"/>
        </w:rPr>
      </w:pPr>
      <w:bookmarkStart w:id="24" w:name="_GoBack"/>
      <w:r>
        <w:rPr>
          <w:noProof/>
          <w:lang w:val="hy-AM" w:eastAsia="hy-AM"/>
        </w:rPr>
        <w:lastRenderedPageBreak/>
        <w:drawing>
          <wp:inline distT="0" distB="0" distL="0" distR="0">
            <wp:extent cx="6056630" cy="879729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gharquniq_Martuni.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56630" cy="8797290"/>
                    </a:xfrm>
                    <a:prstGeom prst="rect">
                      <a:avLst/>
                    </a:prstGeom>
                  </pic:spPr>
                </pic:pic>
              </a:graphicData>
            </a:graphic>
          </wp:inline>
        </w:drawing>
      </w:r>
      <w:bookmarkEnd w:id="24"/>
    </w:p>
    <w:sectPr w:rsidR="00AD20F9" w:rsidRPr="00CC00DD" w:rsidSect="000723BE">
      <w:footerReference w:type="default" r:id="rId16"/>
      <w:pgSz w:w="12240" w:h="15840"/>
      <w:pgMar w:top="1135" w:right="1183" w:bottom="851" w:left="1134"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3C2" w:rsidRDefault="005843C2" w:rsidP="00DE78D3">
      <w:pPr>
        <w:spacing w:after="0" w:line="240" w:lineRule="auto"/>
      </w:pPr>
      <w:r>
        <w:separator/>
      </w:r>
    </w:p>
  </w:endnote>
  <w:endnote w:type="continuationSeparator" w:id="0">
    <w:p w:rsidR="005843C2" w:rsidRDefault="005843C2" w:rsidP="00DE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HEA Grapalat">
    <w:altName w:val="Arial"/>
    <w:panose1 w:val="02000506050000020003"/>
    <w:charset w:val="CC"/>
    <w:family w:val="auto"/>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158188"/>
    </w:sdtPr>
    <w:sdtEndPr>
      <w:rPr>
        <w:noProof/>
      </w:rPr>
    </w:sdtEndPr>
    <w:sdtContent>
      <w:p w:rsidR="00AD4846" w:rsidRDefault="00AD4846">
        <w:pPr>
          <w:pStyle w:val="Footer"/>
          <w:jc w:val="center"/>
        </w:pPr>
        <w:r>
          <w:fldChar w:fldCharType="begin"/>
        </w:r>
        <w:r>
          <w:instrText xml:space="preserve"> PAGE   \* MERGEFORMAT </w:instrText>
        </w:r>
        <w:r>
          <w:fldChar w:fldCharType="separate"/>
        </w:r>
        <w:r w:rsidR="00CC00DD">
          <w:rPr>
            <w:noProof/>
          </w:rPr>
          <w:t>11</w:t>
        </w:r>
        <w:r>
          <w:rPr>
            <w:noProof/>
          </w:rPr>
          <w:fldChar w:fldCharType="end"/>
        </w:r>
      </w:p>
    </w:sdtContent>
  </w:sdt>
  <w:p w:rsidR="00AD4846" w:rsidRDefault="00AD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3C2" w:rsidRDefault="005843C2" w:rsidP="00DE78D3">
      <w:pPr>
        <w:spacing w:after="0" w:line="240" w:lineRule="auto"/>
      </w:pPr>
      <w:r>
        <w:separator/>
      </w:r>
    </w:p>
  </w:footnote>
  <w:footnote w:type="continuationSeparator" w:id="0">
    <w:p w:rsidR="005843C2" w:rsidRDefault="005843C2" w:rsidP="00DE78D3">
      <w:pPr>
        <w:spacing w:after="0" w:line="240" w:lineRule="auto"/>
      </w:pPr>
      <w:r>
        <w:continuationSeparator/>
      </w:r>
    </w:p>
  </w:footnote>
  <w:footnote w:id="1">
    <w:p w:rsidR="00AD4846" w:rsidRPr="009078A9" w:rsidRDefault="00AD4846" w:rsidP="00254F54">
      <w:pPr>
        <w:pStyle w:val="FootnoteText"/>
        <w:rPr>
          <w:rFonts w:ascii="GHEA Grapalat" w:hAnsi="GHEA Grapalat"/>
          <w:sz w:val="18"/>
          <w:szCs w:val="18"/>
          <w:lang w:val="hy-AM"/>
        </w:rPr>
      </w:pPr>
      <w:r w:rsidRPr="009078A9">
        <w:rPr>
          <w:rStyle w:val="FootnoteReference"/>
          <w:rFonts w:ascii="GHEA Grapalat" w:hAnsi="GHEA Grapalat"/>
          <w:sz w:val="18"/>
          <w:szCs w:val="18"/>
        </w:rPr>
        <w:footnoteRef/>
      </w:r>
      <w:r w:rsidRPr="009078A9">
        <w:rPr>
          <w:rFonts w:ascii="GHEA Grapalat" w:hAnsi="GHEA Grapalat"/>
          <w:sz w:val="18"/>
          <w:szCs w:val="18"/>
          <w:lang w:val="hy-AM"/>
        </w:rPr>
        <w:t xml:space="preserve"> «Հայաստանի Հանրապետության վարչատարածքային բաժանման մասին» ՀՀ օրենք,ՀՕ-18,Հոդված 5.2, 07.11.1995</w:t>
      </w:r>
      <w:r>
        <w:rPr>
          <w:rFonts w:ascii="GHEA Grapalat" w:hAnsi="GHEA Grapalat"/>
          <w:sz w:val="18"/>
          <w:szCs w:val="18"/>
          <w:lang w:val="hy-AM"/>
        </w:rPr>
        <w:t>թ.։</w:t>
      </w:r>
    </w:p>
  </w:footnote>
  <w:footnote w:id="2">
    <w:p w:rsidR="00AD4846" w:rsidRPr="009078A9" w:rsidRDefault="00AD4846" w:rsidP="00254F54">
      <w:pPr>
        <w:pStyle w:val="FootnoteText"/>
        <w:rPr>
          <w:rFonts w:ascii="GHEA Grapalat" w:hAnsi="GHEA Grapalat"/>
          <w:sz w:val="18"/>
          <w:szCs w:val="18"/>
          <w:lang w:val="hy-AM"/>
        </w:rPr>
      </w:pPr>
      <w:r w:rsidRPr="009078A9">
        <w:rPr>
          <w:rStyle w:val="FootnoteReference"/>
          <w:rFonts w:ascii="GHEA Grapalat" w:hAnsi="GHEA Grapalat"/>
          <w:sz w:val="18"/>
          <w:szCs w:val="18"/>
        </w:rPr>
        <w:footnoteRef/>
      </w:r>
      <w:r w:rsidRPr="009078A9">
        <w:rPr>
          <w:rFonts w:ascii="GHEA Grapalat" w:hAnsi="GHEA Grapalat"/>
          <w:sz w:val="18"/>
          <w:szCs w:val="18"/>
          <w:lang w:val="hy-AM"/>
        </w:rPr>
        <w:t xml:space="preserve"> «Համայնքների խոշորացման և միջհամայնքային միավորումների ձևավորման հայեցակարգին հավանություն տալու մասին» ՀՀ կառավարության № 44 արձանագրային որոշում, 10.11.2011թ.։</w:t>
      </w:r>
    </w:p>
  </w:footnote>
  <w:footnote w:id="3">
    <w:p w:rsidR="00AD4846" w:rsidRPr="00DF7F3A" w:rsidRDefault="00AD4846" w:rsidP="00254F54">
      <w:pPr>
        <w:pStyle w:val="FootnoteText"/>
        <w:rPr>
          <w:rFonts w:ascii="Sylfaen" w:hAnsi="Sylfaen"/>
          <w:lang w:val="hy-AM"/>
        </w:rPr>
      </w:pPr>
      <w:r>
        <w:rPr>
          <w:rStyle w:val="FootnoteReference"/>
        </w:rPr>
        <w:footnoteRef/>
      </w:r>
      <w:r w:rsidRPr="009078A9">
        <w:rPr>
          <w:rFonts w:ascii="GHEA Grapalat" w:hAnsi="GHEA Grapalat"/>
          <w:sz w:val="18"/>
          <w:szCs w:val="18"/>
          <w:lang w:val="hy-AM"/>
        </w:rPr>
        <w:t xml:space="preserve">«Հայաստանի Հանրապետության վարչատարածքային բաժանման մասին» ՀՀ </w:t>
      </w:r>
      <w:proofErr w:type="spellStart"/>
      <w:r w:rsidRPr="009078A9">
        <w:rPr>
          <w:rFonts w:ascii="GHEA Grapalat" w:hAnsi="GHEA Grapalat"/>
          <w:sz w:val="18"/>
          <w:szCs w:val="18"/>
          <w:lang w:val="hy-AM"/>
        </w:rPr>
        <w:t>օրենք,Հոդված</w:t>
      </w:r>
      <w:proofErr w:type="spellEnd"/>
      <w:r w:rsidRPr="009078A9">
        <w:rPr>
          <w:rFonts w:ascii="GHEA Grapalat" w:hAnsi="GHEA Grapalat"/>
          <w:sz w:val="18"/>
          <w:szCs w:val="18"/>
          <w:lang w:val="hy-AM"/>
        </w:rPr>
        <w:t xml:space="preserve"> 5.</w:t>
      </w:r>
      <w:r>
        <w:rPr>
          <w:rFonts w:ascii="GHEA Grapalat" w:hAnsi="GHEA Grapalat"/>
          <w:sz w:val="18"/>
          <w:szCs w:val="18"/>
          <w:lang w:val="hy-AM"/>
        </w:rPr>
        <w:t>1</w:t>
      </w:r>
      <w:r w:rsidRPr="009078A9">
        <w:rPr>
          <w:rFonts w:ascii="GHEA Grapalat" w:hAnsi="GHEA Grapalat"/>
          <w:sz w:val="18"/>
          <w:szCs w:val="18"/>
          <w:lang w:val="hy-AM"/>
        </w:rPr>
        <w:t>,</w:t>
      </w:r>
      <w:r>
        <w:rPr>
          <w:rFonts w:ascii="GHEA Grapalat" w:hAnsi="GHEA Grapalat"/>
          <w:sz w:val="18"/>
          <w:szCs w:val="18"/>
          <w:lang w:val="hy-AM"/>
        </w:rPr>
        <w:t xml:space="preserve"> կետ 4</w:t>
      </w:r>
    </w:p>
  </w:footnote>
  <w:footnote w:id="4">
    <w:p w:rsidR="00AD4846" w:rsidRPr="009078A9" w:rsidRDefault="00AD4846" w:rsidP="00254F54">
      <w:pPr>
        <w:pStyle w:val="FootnoteText"/>
        <w:rPr>
          <w:rFonts w:ascii="GHEA Grapalat" w:hAnsi="GHEA Grapalat"/>
          <w:sz w:val="18"/>
          <w:szCs w:val="18"/>
        </w:rPr>
      </w:pPr>
      <w:r w:rsidRPr="009078A9">
        <w:rPr>
          <w:rStyle w:val="FootnoteReference"/>
          <w:rFonts w:ascii="GHEA Grapalat" w:hAnsi="GHEA Grapalat"/>
          <w:sz w:val="18"/>
          <w:szCs w:val="18"/>
        </w:rPr>
        <w:footnoteRef/>
      </w:r>
      <w:r w:rsidRPr="009078A9">
        <w:rPr>
          <w:rFonts w:ascii="GHEA Grapalat" w:hAnsi="GHEA Grapalat"/>
          <w:sz w:val="18"/>
          <w:szCs w:val="18"/>
        </w:rPr>
        <w:t xml:space="preserve"> Chapter guide to organizing, planning and executing a Town Hall meeting, </w:t>
      </w:r>
      <w:hyperlink r:id="rId1" w:history="1">
        <w:r w:rsidRPr="009078A9">
          <w:rPr>
            <w:rStyle w:val="Hyperlink"/>
            <w:rFonts w:ascii="GHEA Grapalat" w:hAnsi="GHEA Grapalat"/>
            <w:sz w:val="18"/>
            <w:szCs w:val="18"/>
          </w:rPr>
          <w:t>https://www.acep.org/uploadedFiles/ACEP/advocacy/state/Guide%20to%20Hosting%20a%20Town%20Hall%20Meeting.pdf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50B6"/>
    <w:multiLevelType w:val="hybridMultilevel"/>
    <w:tmpl w:val="CCBAB2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E0D54"/>
    <w:multiLevelType w:val="hybridMultilevel"/>
    <w:tmpl w:val="793673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114E5"/>
    <w:multiLevelType w:val="hybridMultilevel"/>
    <w:tmpl w:val="E056DE4E"/>
    <w:lvl w:ilvl="0" w:tplc="0409000F">
      <w:start w:val="1"/>
      <w:numFmt w:val="decimal"/>
      <w:lvlText w:val="%1."/>
      <w:lvlJc w:val="left"/>
      <w:pPr>
        <w:ind w:left="720" w:hanging="360"/>
      </w:pPr>
    </w:lvl>
    <w:lvl w:ilvl="1" w:tplc="F10ACDC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E1E38"/>
    <w:multiLevelType w:val="hybridMultilevel"/>
    <w:tmpl w:val="17AEE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262E6"/>
    <w:multiLevelType w:val="hybridMultilevel"/>
    <w:tmpl w:val="8C08A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721D41"/>
    <w:multiLevelType w:val="hybridMultilevel"/>
    <w:tmpl w:val="1FFC5E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983795"/>
    <w:multiLevelType w:val="hybridMultilevel"/>
    <w:tmpl w:val="0D607CD2"/>
    <w:lvl w:ilvl="0" w:tplc="0409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5A04E0D"/>
    <w:multiLevelType w:val="hybridMultilevel"/>
    <w:tmpl w:val="7A44F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C1637"/>
    <w:multiLevelType w:val="hybridMultilevel"/>
    <w:tmpl w:val="5AE2F2BC"/>
    <w:lvl w:ilvl="0" w:tplc="8BF0DD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2E16A9"/>
    <w:multiLevelType w:val="hybridMultilevel"/>
    <w:tmpl w:val="1DAA80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331CA6"/>
    <w:multiLevelType w:val="hybridMultilevel"/>
    <w:tmpl w:val="9F228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13565"/>
    <w:multiLevelType w:val="hybridMultilevel"/>
    <w:tmpl w:val="35F8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1073E6"/>
    <w:multiLevelType w:val="hybridMultilevel"/>
    <w:tmpl w:val="1DD85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3E1FCE"/>
    <w:multiLevelType w:val="hybridMultilevel"/>
    <w:tmpl w:val="934441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83456C"/>
    <w:multiLevelType w:val="hybridMultilevel"/>
    <w:tmpl w:val="E844129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02056E"/>
    <w:multiLevelType w:val="hybridMultilevel"/>
    <w:tmpl w:val="44A03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7B734B"/>
    <w:multiLevelType w:val="hybridMultilevel"/>
    <w:tmpl w:val="B478E0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5D2693"/>
    <w:multiLevelType w:val="hybridMultilevel"/>
    <w:tmpl w:val="1A06A4D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7257AEB"/>
    <w:multiLevelType w:val="hybridMultilevel"/>
    <w:tmpl w:val="C5C25BA8"/>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580A366C"/>
    <w:multiLevelType w:val="hybridMultilevel"/>
    <w:tmpl w:val="FF7E4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3F3A93"/>
    <w:multiLevelType w:val="hybridMultilevel"/>
    <w:tmpl w:val="B5D644C0"/>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6D59446E"/>
    <w:multiLevelType w:val="hybridMultilevel"/>
    <w:tmpl w:val="EB9C4D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F0388E"/>
    <w:multiLevelType w:val="hybridMultilevel"/>
    <w:tmpl w:val="C2189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AF4F7A"/>
    <w:multiLevelType w:val="hybridMultilevel"/>
    <w:tmpl w:val="D87825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3A1DB6"/>
    <w:multiLevelType w:val="hybridMultilevel"/>
    <w:tmpl w:val="2664211A"/>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6253D09"/>
    <w:multiLevelType w:val="hybridMultilevel"/>
    <w:tmpl w:val="726E6E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C5E08B6"/>
    <w:multiLevelType w:val="hybridMultilevel"/>
    <w:tmpl w:val="CA060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70449C"/>
    <w:multiLevelType w:val="hybridMultilevel"/>
    <w:tmpl w:val="C7BE61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0"/>
  </w:num>
  <w:num w:numId="2">
    <w:abstractNumId w:val="22"/>
  </w:num>
  <w:num w:numId="3">
    <w:abstractNumId w:val="4"/>
  </w:num>
  <w:num w:numId="4">
    <w:abstractNumId w:val="16"/>
  </w:num>
  <w:num w:numId="5">
    <w:abstractNumId w:val="7"/>
  </w:num>
  <w:num w:numId="6">
    <w:abstractNumId w:val="2"/>
  </w:num>
  <w:num w:numId="7">
    <w:abstractNumId w:val="25"/>
  </w:num>
  <w:num w:numId="8">
    <w:abstractNumId w:val="2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6"/>
  </w:num>
  <w:num w:numId="12">
    <w:abstractNumId w:val="18"/>
  </w:num>
  <w:num w:numId="13">
    <w:abstractNumId w:val="24"/>
  </w:num>
  <w:num w:numId="14">
    <w:abstractNumId w:val="27"/>
  </w:num>
  <w:num w:numId="15">
    <w:abstractNumId w:val="15"/>
  </w:num>
  <w:num w:numId="16">
    <w:abstractNumId w:val="8"/>
  </w:num>
  <w:num w:numId="17">
    <w:abstractNumId w:val="14"/>
  </w:num>
  <w:num w:numId="18">
    <w:abstractNumId w:val="13"/>
  </w:num>
  <w:num w:numId="19">
    <w:abstractNumId w:val="21"/>
  </w:num>
  <w:num w:numId="20">
    <w:abstractNumId w:val="0"/>
  </w:num>
  <w:num w:numId="21">
    <w:abstractNumId w:val="12"/>
  </w:num>
  <w:num w:numId="22">
    <w:abstractNumId w:val="23"/>
  </w:num>
  <w:num w:numId="23">
    <w:abstractNumId w:val="1"/>
  </w:num>
  <w:num w:numId="24">
    <w:abstractNumId w:val="5"/>
  </w:num>
  <w:num w:numId="25">
    <w:abstractNumId w:val="3"/>
  </w:num>
  <w:num w:numId="26">
    <w:abstractNumId w:val="19"/>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567"/>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57C"/>
    <w:rsid w:val="00003740"/>
    <w:rsid w:val="00014E84"/>
    <w:rsid w:val="00027C78"/>
    <w:rsid w:val="00031F20"/>
    <w:rsid w:val="000340F1"/>
    <w:rsid w:val="00050B2A"/>
    <w:rsid w:val="000539DE"/>
    <w:rsid w:val="000564D2"/>
    <w:rsid w:val="000631C6"/>
    <w:rsid w:val="00064C33"/>
    <w:rsid w:val="00070AA6"/>
    <w:rsid w:val="00070F1B"/>
    <w:rsid w:val="000723BE"/>
    <w:rsid w:val="0007488C"/>
    <w:rsid w:val="000754CC"/>
    <w:rsid w:val="00080A78"/>
    <w:rsid w:val="00090642"/>
    <w:rsid w:val="00095ECC"/>
    <w:rsid w:val="00097976"/>
    <w:rsid w:val="000A4B1E"/>
    <w:rsid w:val="000B283F"/>
    <w:rsid w:val="000B633E"/>
    <w:rsid w:val="000C0322"/>
    <w:rsid w:val="000C162E"/>
    <w:rsid w:val="000C60E8"/>
    <w:rsid w:val="000C7AC9"/>
    <w:rsid w:val="000D2668"/>
    <w:rsid w:val="000D61C0"/>
    <w:rsid w:val="000E38B0"/>
    <w:rsid w:val="000F6E1C"/>
    <w:rsid w:val="001204ED"/>
    <w:rsid w:val="00122075"/>
    <w:rsid w:val="0012271A"/>
    <w:rsid w:val="00122760"/>
    <w:rsid w:val="00125A93"/>
    <w:rsid w:val="0012779D"/>
    <w:rsid w:val="00127D4E"/>
    <w:rsid w:val="00127DF1"/>
    <w:rsid w:val="00136796"/>
    <w:rsid w:val="00143610"/>
    <w:rsid w:val="00150FB2"/>
    <w:rsid w:val="00156C56"/>
    <w:rsid w:val="00160E86"/>
    <w:rsid w:val="001617A4"/>
    <w:rsid w:val="00166797"/>
    <w:rsid w:val="00172308"/>
    <w:rsid w:val="00173AEF"/>
    <w:rsid w:val="00182031"/>
    <w:rsid w:val="0019607D"/>
    <w:rsid w:val="00196983"/>
    <w:rsid w:val="001B0677"/>
    <w:rsid w:val="001B7188"/>
    <w:rsid w:val="001C459F"/>
    <w:rsid w:val="001C4A58"/>
    <w:rsid w:val="001C557C"/>
    <w:rsid w:val="001C5B40"/>
    <w:rsid w:val="001C7873"/>
    <w:rsid w:val="001D0965"/>
    <w:rsid w:val="001D104C"/>
    <w:rsid w:val="001D35A6"/>
    <w:rsid w:val="001D6E14"/>
    <w:rsid w:val="001E0449"/>
    <w:rsid w:val="001E04F8"/>
    <w:rsid w:val="001E6C2F"/>
    <w:rsid w:val="001F2BB7"/>
    <w:rsid w:val="001F2C23"/>
    <w:rsid w:val="001F6530"/>
    <w:rsid w:val="001F7917"/>
    <w:rsid w:val="00201247"/>
    <w:rsid w:val="00203FCC"/>
    <w:rsid w:val="00210873"/>
    <w:rsid w:val="00216C4B"/>
    <w:rsid w:val="002219F3"/>
    <w:rsid w:val="00223223"/>
    <w:rsid w:val="002332C8"/>
    <w:rsid w:val="00235169"/>
    <w:rsid w:val="00241C72"/>
    <w:rsid w:val="00246490"/>
    <w:rsid w:val="00251EE1"/>
    <w:rsid w:val="00254F54"/>
    <w:rsid w:val="00270821"/>
    <w:rsid w:val="00272248"/>
    <w:rsid w:val="0028035F"/>
    <w:rsid w:val="002803D9"/>
    <w:rsid w:val="00282D53"/>
    <w:rsid w:val="002835B9"/>
    <w:rsid w:val="002852A2"/>
    <w:rsid w:val="002863D5"/>
    <w:rsid w:val="00291B78"/>
    <w:rsid w:val="00291C6E"/>
    <w:rsid w:val="00294D17"/>
    <w:rsid w:val="002A12CC"/>
    <w:rsid w:val="002B191E"/>
    <w:rsid w:val="002B2182"/>
    <w:rsid w:val="002B2C2B"/>
    <w:rsid w:val="002B472D"/>
    <w:rsid w:val="002C11AB"/>
    <w:rsid w:val="002C1EDC"/>
    <w:rsid w:val="002D0704"/>
    <w:rsid w:val="002D4B6B"/>
    <w:rsid w:val="002D764D"/>
    <w:rsid w:val="002E06D3"/>
    <w:rsid w:val="002E17BC"/>
    <w:rsid w:val="002E3CA7"/>
    <w:rsid w:val="002E4A8B"/>
    <w:rsid w:val="002E4C20"/>
    <w:rsid w:val="002E546F"/>
    <w:rsid w:val="002E5D81"/>
    <w:rsid w:val="002E6790"/>
    <w:rsid w:val="002F3D40"/>
    <w:rsid w:val="002F6686"/>
    <w:rsid w:val="002F7FB2"/>
    <w:rsid w:val="003038C6"/>
    <w:rsid w:val="0032640F"/>
    <w:rsid w:val="003305B5"/>
    <w:rsid w:val="0034050C"/>
    <w:rsid w:val="00341BD3"/>
    <w:rsid w:val="00347EBB"/>
    <w:rsid w:val="00347EFF"/>
    <w:rsid w:val="003556DF"/>
    <w:rsid w:val="003566A6"/>
    <w:rsid w:val="00360FA4"/>
    <w:rsid w:val="0036206A"/>
    <w:rsid w:val="00363487"/>
    <w:rsid w:val="003710CB"/>
    <w:rsid w:val="0037114A"/>
    <w:rsid w:val="00380C51"/>
    <w:rsid w:val="00380E71"/>
    <w:rsid w:val="003822A6"/>
    <w:rsid w:val="00390D18"/>
    <w:rsid w:val="003951A8"/>
    <w:rsid w:val="003A0DDD"/>
    <w:rsid w:val="003A60C9"/>
    <w:rsid w:val="003C033D"/>
    <w:rsid w:val="003C44DA"/>
    <w:rsid w:val="003C7847"/>
    <w:rsid w:val="003D08F1"/>
    <w:rsid w:val="003D12F5"/>
    <w:rsid w:val="003E28EB"/>
    <w:rsid w:val="003E501B"/>
    <w:rsid w:val="003E59B6"/>
    <w:rsid w:val="003F0F25"/>
    <w:rsid w:val="003F3A3B"/>
    <w:rsid w:val="003F400A"/>
    <w:rsid w:val="00402D70"/>
    <w:rsid w:val="00404A43"/>
    <w:rsid w:val="00412455"/>
    <w:rsid w:val="00412F44"/>
    <w:rsid w:val="004141E6"/>
    <w:rsid w:val="00414591"/>
    <w:rsid w:val="0041569A"/>
    <w:rsid w:val="004156AD"/>
    <w:rsid w:val="0043028A"/>
    <w:rsid w:val="00432693"/>
    <w:rsid w:val="004428EB"/>
    <w:rsid w:val="0044784E"/>
    <w:rsid w:val="00453238"/>
    <w:rsid w:val="00460204"/>
    <w:rsid w:val="00462B68"/>
    <w:rsid w:val="00464863"/>
    <w:rsid w:val="004679BF"/>
    <w:rsid w:val="00470B8F"/>
    <w:rsid w:val="00474783"/>
    <w:rsid w:val="00480D04"/>
    <w:rsid w:val="004862F7"/>
    <w:rsid w:val="00487A45"/>
    <w:rsid w:val="0049158E"/>
    <w:rsid w:val="00493DF7"/>
    <w:rsid w:val="00495F96"/>
    <w:rsid w:val="004A3FFA"/>
    <w:rsid w:val="004A5FEA"/>
    <w:rsid w:val="004A7179"/>
    <w:rsid w:val="004B02A4"/>
    <w:rsid w:val="004B2B68"/>
    <w:rsid w:val="004B3342"/>
    <w:rsid w:val="004C07AC"/>
    <w:rsid w:val="004C17CB"/>
    <w:rsid w:val="004C4950"/>
    <w:rsid w:val="004C5416"/>
    <w:rsid w:val="004D20D0"/>
    <w:rsid w:val="004D2D98"/>
    <w:rsid w:val="004E4985"/>
    <w:rsid w:val="004E51C1"/>
    <w:rsid w:val="004F5D5D"/>
    <w:rsid w:val="004F71E0"/>
    <w:rsid w:val="00505E32"/>
    <w:rsid w:val="0050615E"/>
    <w:rsid w:val="0050712F"/>
    <w:rsid w:val="005111CC"/>
    <w:rsid w:val="00514C65"/>
    <w:rsid w:val="005200B8"/>
    <w:rsid w:val="00521BAC"/>
    <w:rsid w:val="00525B18"/>
    <w:rsid w:val="00527384"/>
    <w:rsid w:val="00534376"/>
    <w:rsid w:val="005363FD"/>
    <w:rsid w:val="00542439"/>
    <w:rsid w:val="00544F32"/>
    <w:rsid w:val="00546993"/>
    <w:rsid w:val="0054759B"/>
    <w:rsid w:val="005564EC"/>
    <w:rsid w:val="00562082"/>
    <w:rsid w:val="0056458E"/>
    <w:rsid w:val="00566C44"/>
    <w:rsid w:val="005712CA"/>
    <w:rsid w:val="00571A33"/>
    <w:rsid w:val="0057500A"/>
    <w:rsid w:val="00575D72"/>
    <w:rsid w:val="00582AC1"/>
    <w:rsid w:val="005843C2"/>
    <w:rsid w:val="005946C8"/>
    <w:rsid w:val="00596E0F"/>
    <w:rsid w:val="005A184E"/>
    <w:rsid w:val="005B1132"/>
    <w:rsid w:val="005B2E2F"/>
    <w:rsid w:val="005C078C"/>
    <w:rsid w:val="005C4D60"/>
    <w:rsid w:val="005C5071"/>
    <w:rsid w:val="005D7D79"/>
    <w:rsid w:val="005E1C6C"/>
    <w:rsid w:val="005E777A"/>
    <w:rsid w:val="005F05F7"/>
    <w:rsid w:val="005F07E4"/>
    <w:rsid w:val="005F0904"/>
    <w:rsid w:val="005F7103"/>
    <w:rsid w:val="00603169"/>
    <w:rsid w:val="00606EB4"/>
    <w:rsid w:val="006216A2"/>
    <w:rsid w:val="00622FC7"/>
    <w:rsid w:val="00623315"/>
    <w:rsid w:val="006274ED"/>
    <w:rsid w:val="00630887"/>
    <w:rsid w:val="00640DBE"/>
    <w:rsid w:val="00641063"/>
    <w:rsid w:val="00643E93"/>
    <w:rsid w:val="00654C1F"/>
    <w:rsid w:val="00661F95"/>
    <w:rsid w:val="0066294E"/>
    <w:rsid w:val="006672DB"/>
    <w:rsid w:val="006770F9"/>
    <w:rsid w:val="00681AA0"/>
    <w:rsid w:val="0068254F"/>
    <w:rsid w:val="0068396F"/>
    <w:rsid w:val="00686298"/>
    <w:rsid w:val="006869E9"/>
    <w:rsid w:val="00695B49"/>
    <w:rsid w:val="006A03F3"/>
    <w:rsid w:val="006A3125"/>
    <w:rsid w:val="006B10BD"/>
    <w:rsid w:val="006B16C7"/>
    <w:rsid w:val="006B3DA8"/>
    <w:rsid w:val="006B3E80"/>
    <w:rsid w:val="006B4E73"/>
    <w:rsid w:val="006B5FE4"/>
    <w:rsid w:val="006B7866"/>
    <w:rsid w:val="006C127E"/>
    <w:rsid w:val="006C5011"/>
    <w:rsid w:val="006D0808"/>
    <w:rsid w:val="006D36CB"/>
    <w:rsid w:val="006D6BAE"/>
    <w:rsid w:val="006E0598"/>
    <w:rsid w:val="006E269F"/>
    <w:rsid w:val="006E6CF3"/>
    <w:rsid w:val="006F58D1"/>
    <w:rsid w:val="00700CD2"/>
    <w:rsid w:val="007038EB"/>
    <w:rsid w:val="00703FD1"/>
    <w:rsid w:val="007053FD"/>
    <w:rsid w:val="00715894"/>
    <w:rsid w:val="0071642D"/>
    <w:rsid w:val="00716CB3"/>
    <w:rsid w:val="00731234"/>
    <w:rsid w:val="00731770"/>
    <w:rsid w:val="007440D5"/>
    <w:rsid w:val="00744EDC"/>
    <w:rsid w:val="00744F82"/>
    <w:rsid w:val="007525B6"/>
    <w:rsid w:val="00755AF6"/>
    <w:rsid w:val="007642B7"/>
    <w:rsid w:val="00770E96"/>
    <w:rsid w:val="0078064E"/>
    <w:rsid w:val="00780672"/>
    <w:rsid w:val="00782BD3"/>
    <w:rsid w:val="00785D1C"/>
    <w:rsid w:val="00786EBC"/>
    <w:rsid w:val="00791455"/>
    <w:rsid w:val="0079358F"/>
    <w:rsid w:val="00797659"/>
    <w:rsid w:val="007A0945"/>
    <w:rsid w:val="007B0A07"/>
    <w:rsid w:val="007B57FD"/>
    <w:rsid w:val="007C22BC"/>
    <w:rsid w:val="007D0972"/>
    <w:rsid w:val="007D27E9"/>
    <w:rsid w:val="007E00B8"/>
    <w:rsid w:val="007F60DE"/>
    <w:rsid w:val="008053DD"/>
    <w:rsid w:val="008058ED"/>
    <w:rsid w:val="0080736A"/>
    <w:rsid w:val="00810F10"/>
    <w:rsid w:val="008140FD"/>
    <w:rsid w:val="00821406"/>
    <w:rsid w:val="00823C2C"/>
    <w:rsid w:val="00827A9F"/>
    <w:rsid w:val="008323EC"/>
    <w:rsid w:val="0083338B"/>
    <w:rsid w:val="008356EE"/>
    <w:rsid w:val="00840395"/>
    <w:rsid w:val="00842904"/>
    <w:rsid w:val="00842FF1"/>
    <w:rsid w:val="0084488E"/>
    <w:rsid w:val="00861DC8"/>
    <w:rsid w:val="00864948"/>
    <w:rsid w:val="00876B57"/>
    <w:rsid w:val="00876F49"/>
    <w:rsid w:val="008908FA"/>
    <w:rsid w:val="00894515"/>
    <w:rsid w:val="00894521"/>
    <w:rsid w:val="00894E0D"/>
    <w:rsid w:val="00895379"/>
    <w:rsid w:val="008A7AA5"/>
    <w:rsid w:val="008B2237"/>
    <w:rsid w:val="008B3D14"/>
    <w:rsid w:val="008B5A3F"/>
    <w:rsid w:val="008C1FD3"/>
    <w:rsid w:val="008C2677"/>
    <w:rsid w:val="008D4F6A"/>
    <w:rsid w:val="008E70AE"/>
    <w:rsid w:val="008F097D"/>
    <w:rsid w:val="008F10B8"/>
    <w:rsid w:val="008F4799"/>
    <w:rsid w:val="008F4FA2"/>
    <w:rsid w:val="008F7F7A"/>
    <w:rsid w:val="00901217"/>
    <w:rsid w:val="00905B2D"/>
    <w:rsid w:val="00905EC1"/>
    <w:rsid w:val="009078A9"/>
    <w:rsid w:val="009150E3"/>
    <w:rsid w:val="00921E4C"/>
    <w:rsid w:val="009229C0"/>
    <w:rsid w:val="0092409D"/>
    <w:rsid w:val="00925A12"/>
    <w:rsid w:val="009326F6"/>
    <w:rsid w:val="009344EC"/>
    <w:rsid w:val="00934C61"/>
    <w:rsid w:val="00935313"/>
    <w:rsid w:val="00943711"/>
    <w:rsid w:val="00943CA8"/>
    <w:rsid w:val="0094520E"/>
    <w:rsid w:val="009469DE"/>
    <w:rsid w:val="009512D5"/>
    <w:rsid w:val="009543FC"/>
    <w:rsid w:val="00954B12"/>
    <w:rsid w:val="009553E6"/>
    <w:rsid w:val="00957CC8"/>
    <w:rsid w:val="00963904"/>
    <w:rsid w:val="0096696A"/>
    <w:rsid w:val="0097101B"/>
    <w:rsid w:val="00972CB5"/>
    <w:rsid w:val="009743D6"/>
    <w:rsid w:val="00977A8B"/>
    <w:rsid w:val="00984738"/>
    <w:rsid w:val="00985579"/>
    <w:rsid w:val="00986E63"/>
    <w:rsid w:val="00995BF6"/>
    <w:rsid w:val="00996D1F"/>
    <w:rsid w:val="009A5041"/>
    <w:rsid w:val="009A62FF"/>
    <w:rsid w:val="009B0B39"/>
    <w:rsid w:val="009B335C"/>
    <w:rsid w:val="009B79D5"/>
    <w:rsid w:val="009C17C8"/>
    <w:rsid w:val="009C4AE1"/>
    <w:rsid w:val="009C7C68"/>
    <w:rsid w:val="009D0887"/>
    <w:rsid w:val="009D581C"/>
    <w:rsid w:val="009D6FAE"/>
    <w:rsid w:val="009E12C9"/>
    <w:rsid w:val="009E1427"/>
    <w:rsid w:val="009E1F3F"/>
    <w:rsid w:val="009E2021"/>
    <w:rsid w:val="009E3E31"/>
    <w:rsid w:val="009E597B"/>
    <w:rsid w:val="009F2238"/>
    <w:rsid w:val="009F6E76"/>
    <w:rsid w:val="00A02245"/>
    <w:rsid w:val="00A11749"/>
    <w:rsid w:val="00A13942"/>
    <w:rsid w:val="00A2011E"/>
    <w:rsid w:val="00A208A1"/>
    <w:rsid w:val="00A32C01"/>
    <w:rsid w:val="00A33ED2"/>
    <w:rsid w:val="00A37277"/>
    <w:rsid w:val="00A373BA"/>
    <w:rsid w:val="00A41ABB"/>
    <w:rsid w:val="00A43538"/>
    <w:rsid w:val="00A46771"/>
    <w:rsid w:val="00A53CE2"/>
    <w:rsid w:val="00A54314"/>
    <w:rsid w:val="00A54412"/>
    <w:rsid w:val="00A55A7F"/>
    <w:rsid w:val="00A60019"/>
    <w:rsid w:val="00A63319"/>
    <w:rsid w:val="00A6344E"/>
    <w:rsid w:val="00A64EBA"/>
    <w:rsid w:val="00A6626F"/>
    <w:rsid w:val="00A6755C"/>
    <w:rsid w:val="00A74A61"/>
    <w:rsid w:val="00AA2FB0"/>
    <w:rsid w:val="00AA3236"/>
    <w:rsid w:val="00AA600F"/>
    <w:rsid w:val="00AA6A0C"/>
    <w:rsid w:val="00AB0C94"/>
    <w:rsid w:val="00AB2721"/>
    <w:rsid w:val="00AC2A3B"/>
    <w:rsid w:val="00AC327A"/>
    <w:rsid w:val="00AC40CA"/>
    <w:rsid w:val="00AC4AAA"/>
    <w:rsid w:val="00AD20F9"/>
    <w:rsid w:val="00AD4162"/>
    <w:rsid w:val="00AD4846"/>
    <w:rsid w:val="00AD6969"/>
    <w:rsid w:val="00AE12D1"/>
    <w:rsid w:val="00AE751F"/>
    <w:rsid w:val="00AF0414"/>
    <w:rsid w:val="00AF1B77"/>
    <w:rsid w:val="00AF4729"/>
    <w:rsid w:val="00AF4835"/>
    <w:rsid w:val="00AF6B88"/>
    <w:rsid w:val="00B004E1"/>
    <w:rsid w:val="00B01465"/>
    <w:rsid w:val="00B02186"/>
    <w:rsid w:val="00B0477C"/>
    <w:rsid w:val="00B109BF"/>
    <w:rsid w:val="00B10F22"/>
    <w:rsid w:val="00B146AD"/>
    <w:rsid w:val="00B14ABC"/>
    <w:rsid w:val="00B20A95"/>
    <w:rsid w:val="00B23B5E"/>
    <w:rsid w:val="00B32BBD"/>
    <w:rsid w:val="00B337E3"/>
    <w:rsid w:val="00B34B0F"/>
    <w:rsid w:val="00B366F8"/>
    <w:rsid w:val="00B3789B"/>
    <w:rsid w:val="00B411AC"/>
    <w:rsid w:val="00B412DA"/>
    <w:rsid w:val="00B55D44"/>
    <w:rsid w:val="00B60BDF"/>
    <w:rsid w:val="00B6303B"/>
    <w:rsid w:val="00B63A29"/>
    <w:rsid w:val="00B66004"/>
    <w:rsid w:val="00B672CA"/>
    <w:rsid w:val="00B706DA"/>
    <w:rsid w:val="00B72B6A"/>
    <w:rsid w:val="00B72BDA"/>
    <w:rsid w:val="00B72CDC"/>
    <w:rsid w:val="00B75433"/>
    <w:rsid w:val="00B821DA"/>
    <w:rsid w:val="00B824C5"/>
    <w:rsid w:val="00B8388C"/>
    <w:rsid w:val="00B91F76"/>
    <w:rsid w:val="00B92995"/>
    <w:rsid w:val="00B93A59"/>
    <w:rsid w:val="00BA28CF"/>
    <w:rsid w:val="00BA57A4"/>
    <w:rsid w:val="00BA5A17"/>
    <w:rsid w:val="00BB137A"/>
    <w:rsid w:val="00BB14CE"/>
    <w:rsid w:val="00BB30D8"/>
    <w:rsid w:val="00BB6701"/>
    <w:rsid w:val="00BB69E8"/>
    <w:rsid w:val="00BC383B"/>
    <w:rsid w:val="00BC451A"/>
    <w:rsid w:val="00BC6AE2"/>
    <w:rsid w:val="00BD11F6"/>
    <w:rsid w:val="00BD708C"/>
    <w:rsid w:val="00BD73C6"/>
    <w:rsid w:val="00BE67F0"/>
    <w:rsid w:val="00C11D0C"/>
    <w:rsid w:val="00C218DF"/>
    <w:rsid w:val="00C26583"/>
    <w:rsid w:val="00C32FF4"/>
    <w:rsid w:val="00C33326"/>
    <w:rsid w:val="00C339D5"/>
    <w:rsid w:val="00C365BE"/>
    <w:rsid w:val="00C40999"/>
    <w:rsid w:val="00C4364F"/>
    <w:rsid w:val="00C46687"/>
    <w:rsid w:val="00C53788"/>
    <w:rsid w:val="00C61B94"/>
    <w:rsid w:val="00C7481E"/>
    <w:rsid w:val="00C749D0"/>
    <w:rsid w:val="00C76D44"/>
    <w:rsid w:val="00C76FA7"/>
    <w:rsid w:val="00C83B7E"/>
    <w:rsid w:val="00C9166C"/>
    <w:rsid w:val="00C91C0F"/>
    <w:rsid w:val="00CA3A64"/>
    <w:rsid w:val="00CA57CA"/>
    <w:rsid w:val="00CB0ABC"/>
    <w:rsid w:val="00CB1105"/>
    <w:rsid w:val="00CC00DD"/>
    <w:rsid w:val="00CC0FB4"/>
    <w:rsid w:val="00CD2A12"/>
    <w:rsid w:val="00CD63C7"/>
    <w:rsid w:val="00CE00F2"/>
    <w:rsid w:val="00CE5B8B"/>
    <w:rsid w:val="00CF6347"/>
    <w:rsid w:val="00D00154"/>
    <w:rsid w:val="00D02A5A"/>
    <w:rsid w:val="00D02A80"/>
    <w:rsid w:val="00D12EFB"/>
    <w:rsid w:val="00D167F0"/>
    <w:rsid w:val="00D245A3"/>
    <w:rsid w:val="00D2604E"/>
    <w:rsid w:val="00D26553"/>
    <w:rsid w:val="00D35CDE"/>
    <w:rsid w:val="00D3784A"/>
    <w:rsid w:val="00D41891"/>
    <w:rsid w:val="00D51244"/>
    <w:rsid w:val="00D524B4"/>
    <w:rsid w:val="00D524E5"/>
    <w:rsid w:val="00D55BAB"/>
    <w:rsid w:val="00D56C0C"/>
    <w:rsid w:val="00D627E9"/>
    <w:rsid w:val="00D665D9"/>
    <w:rsid w:val="00D74768"/>
    <w:rsid w:val="00D74D67"/>
    <w:rsid w:val="00D7512B"/>
    <w:rsid w:val="00D7577A"/>
    <w:rsid w:val="00D80768"/>
    <w:rsid w:val="00D82D7F"/>
    <w:rsid w:val="00D90CFE"/>
    <w:rsid w:val="00D925D4"/>
    <w:rsid w:val="00D9344D"/>
    <w:rsid w:val="00DA1E61"/>
    <w:rsid w:val="00DA2562"/>
    <w:rsid w:val="00DA7984"/>
    <w:rsid w:val="00DB0A19"/>
    <w:rsid w:val="00DB3782"/>
    <w:rsid w:val="00DB3F7A"/>
    <w:rsid w:val="00DB5731"/>
    <w:rsid w:val="00DB6E88"/>
    <w:rsid w:val="00DD16CF"/>
    <w:rsid w:val="00DD1955"/>
    <w:rsid w:val="00DD3822"/>
    <w:rsid w:val="00DE0569"/>
    <w:rsid w:val="00DE266C"/>
    <w:rsid w:val="00DE4FF4"/>
    <w:rsid w:val="00DE64AA"/>
    <w:rsid w:val="00DE6573"/>
    <w:rsid w:val="00DE78D3"/>
    <w:rsid w:val="00DF31C1"/>
    <w:rsid w:val="00DF583E"/>
    <w:rsid w:val="00DF7F3A"/>
    <w:rsid w:val="00E0346C"/>
    <w:rsid w:val="00E04721"/>
    <w:rsid w:val="00E1711E"/>
    <w:rsid w:val="00E232E5"/>
    <w:rsid w:val="00E23C64"/>
    <w:rsid w:val="00E32C6C"/>
    <w:rsid w:val="00E353FF"/>
    <w:rsid w:val="00E368E7"/>
    <w:rsid w:val="00E3695F"/>
    <w:rsid w:val="00E41087"/>
    <w:rsid w:val="00E42AB2"/>
    <w:rsid w:val="00E4725B"/>
    <w:rsid w:val="00E477E0"/>
    <w:rsid w:val="00E7186C"/>
    <w:rsid w:val="00E763F6"/>
    <w:rsid w:val="00E828A0"/>
    <w:rsid w:val="00E82AD0"/>
    <w:rsid w:val="00E82B68"/>
    <w:rsid w:val="00E8423E"/>
    <w:rsid w:val="00E875B4"/>
    <w:rsid w:val="00E9203D"/>
    <w:rsid w:val="00E96165"/>
    <w:rsid w:val="00E96556"/>
    <w:rsid w:val="00EA4C1F"/>
    <w:rsid w:val="00EB358B"/>
    <w:rsid w:val="00EB5CDD"/>
    <w:rsid w:val="00ED2284"/>
    <w:rsid w:val="00ED2964"/>
    <w:rsid w:val="00ED313C"/>
    <w:rsid w:val="00EE27A6"/>
    <w:rsid w:val="00EE3059"/>
    <w:rsid w:val="00EF1D4D"/>
    <w:rsid w:val="00EF26A9"/>
    <w:rsid w:val="00EF4168"/>
    <w:rsid w:val="00EF6315"/>
    <w:rsid w:val="00EF6B0F"/>
    <w:rsid w:val="00EF7196"/>
    <w:rsid w:val="00F02778"/>
    <w:rsid w:val="00F05AAF"/>
    <w:rsid w:val="00F07D96"/>
    <w:rsid w:val="00F11AB0"/>
    <w:rsid w:val="00F170D3"/>
    <w:rsid w:val="00F2077D"/>
    <w:rsid w:val="00F20BB0"/>
    <w:rsid w:val="00F227CC"/>
    <w:rsid w:val="00F3351A"/>
    <w:rsid w:val="00F42E79"/>
    <w:rsid w:val="00F42F9F"/>
    <w:rsid w:val="00F437FB"/>
    <w:rsid w:val="00F472AC"/>
    <w:rsid w:val="00F50C68"/>
    <w:rsid w:val="00F50D1A"/>
    <w:rsid w:val="00F56692"/>
    <w:rsid w:val="00F64410"/>
    <w:rsid w:val="00F66848"/>
    <w:rsid w:val="00F66E67"/>
    <w:rsid w:val="00F67932"/>
    <w:rsid w:val="00F72F9C"/>
    <w:rsid w:val="00F829C5"/>
    <w:rsid w:val="00F82DC6"/>
    <w:rsid w:val="00F83692"/>
    <w:rsid w:val="00F8463C"/>
    <w:rsid w:val="00F92D21"/>
    <w:rsid w:val="00F930D0"/>
    <w:rsid w:val="00FA246F"/>
    <w:rsid w:val="00FA2A8F"/>
    <w:rsid w:val="00FB2495"/>
    <w:rsid w:val="00FB40B1"/>
    <w:rsid w:val="00FB426D"/>
    <w:rsid w:val="00FB4A8A"/>
    <w:rsid w:val="00FC11F8"/>
    <w:rsid w:val="00FC46E3"/>
    <w:rsid w:val="00FC536D"/>
    <w:rsid w:val="00FC547E"/>
    <w:rsid w:val="00FC7479"/>
    <w:rsid w:val="00FD4825"/>
    <w:rsid w:val="00FE5ABE"/>
    <w:rsid w:val="00FE5EEE"/>
    <w:rsid w:val="00FF40D0"/>
    <w:rsid w:val="00FF494B"/>
    <w:rsid w:val="00FF4E6A"/>
    <w:rsid w:val="00FF56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4C1B9"/>
  <w15:docId w15:val="{3EA13154-97B8-4B18-BF19-D552CAE6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F96"/>
    <w:rPr>
      <w:lang w:val="en-GB"/>
    </w:rPr>
  </w:style>
  <w:style w:type="paragraph" w:styleId="Heading1">
    <w:name w:val="heading 1"/>
    <w:basedOn w:val="Normal"/>
    <w:next w:val="Normal"/>
    <w:link w:val="Heading1Char"/>
    <w:uiPriority w:val="9"/>
    <w:qFormat/>
    <w:rsid w:val="00C76D44"/>
    <w:pPr>
      <w:keepNext/>
      <w:keepLines/>
      <w:spacing w:before="240" w:after="0"/>
      <w:outlineLvl w:val="0"/>
    </w:pPr>
    <w:rPr>
      <w:rFonts w:ascii="GHEA Grapalat" w:eastAsiaTheme="majorEastAsia" w:hAnsi="GHEA Grapalat" w:cs="Arial"/>
      <w:b/>
      <w:sz w:val="26"/>
      <w:szCs w:val="26"/>
      <w:lang w:val="hy-AM"/>
    </w:rPr>
  </w:style>
  <w:style w:type="paragraph" w:styleId="Heading2">
    <w:name w:val="heading 2"/>
    <w:basedOn w:val="Normal"/>
    <w:next w:val="Normal"/>
    <w:link w:val="Heading2Char"/>
    <w:uiPriority w:val="9"/>
    <w:unhideWhenUsed/>
    <w:qFormat/>
    <w:rsid w:val="003822A6"/>
    <w:pPr>
      <w:keepNext/>
      <w:keepLines/>
      <w:spacing w:after="240"/>
      <w:ind w:left="851" w:hanging="851"/>
      <w:outlineLvl w:val="1"/>
    </w:pPr>
    <w:rPr>
      <w:rFonts w:ascii="GHEA Grapalat" w:eastAsiaTheme="majorEastAsia" w:hAnsi="GHEA Grapalat" w:cs="Arial"/>
      <w:b/>
      <w:sz w:val="24"/>
      <w:szCs w:val="26"/>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57C"/>
    <w:pPr>
      <w:ind w:left="720"/>
      <w:contextualSpacing/>
    </w:pPr>
  </w:style>
  <w:style w:type="table" w:styleId="TableGrid">
    <w:name w:val="Table Grid"/>
    <w:basedOn w:val="TableNormal"/>
    <w:uiPriority w:val="39"/>
    <w:rsid w:val="00832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E7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8D3"/>
    <w:rPr>
      <w:lang w:val="en-GB"/>
    </w:rPr>
  </w:style>
  <w:style w:type="paragraph" w:styleId="Footer">
    <w:name w:val="footer"/>
    <w:basedOn w:val="Normal"/>
    <w:link w:val="FooterChar"/>
    <w:uiPriority w:val="99"/>
    <w:unhideWhenUsed/>
    <w:rsid w:val="00DE78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8D3"/>
    <w:rPr>
      <w:lang w:val="en-GB"/>
    </w:rPr>
  </w:style>
  <w:style w:type="paragraph" w:styleId="FootnoteText">
    <w:name w:val="footnote text"/>
    <w:basedOn w:val="Normal"/>
    <w:link w:val="FootnoteTextChar"/>
    <w:uiPriority w:val="99"/>
    <w:semiHidden/>
    <w:unhideWhenUsed/>
    <w:rsid w:val="00DE78D3"/>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DE78D3"/>
    <w:rPr>
      <w:sz w:val="20"/>
      <w:szCs w:val="20"/>
    </w:rPr>
  </w:style>
  <w:style w:type="character" w:styleId="FootnoteReference">
    <w:name w:val="footnote reference"/>
    <w:basedOn w:val="DefaultParagraphFont"/>
    <w:uiPriority w:val="99"/>
    <w:semiHidden/>
    <w:unhideWhenUsed/>
    <w:rsid w:val="00DE78D3"/>
    <w:rPr>
      <w:vertAlign w:val="superscript"/>
    </w:rPr>
  </w:style>
  <w:style w:type="table" w:customStyle="1" w:styleId="TableGrid1">
    <w:name w:val="Table Grid1"/>
    <w:basedOn w:val="TableNormal"/>
    <w:next w:val="TableGrid"/>
    <w:uiPriority w:val="59"/>
    <w:rsid w:val="00DE4F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6790"/>
    <w:rPr>
      <w:color w:val="0563C1" w:themeColor="hyperlink"/>
      <w:u w:val="single"/>
    </w:rPr>
  </w:style>
  <w:style w:type="paragraph" w:styleId="Title">
    <w:name w:val="Title"/>
    <w:basedOn w:val="Normal"/>
    <w:next w:val="Normal"/>
    <w:link w:val="TitleChar"/>
    <w:uiPriority w:val="10"/>
    <w:qFormat/>
    <w:rsid w:val="00E171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711E"/>
    <w:rPr>
      <w:rFonts w:asciiTheme="majorHAnsi" w:eastAsiaTheme="majorEastAsia" w:hAnsiTheme="majorHAnsi" w:cstheme="majorBidi"/>
      <w:spacing w:val="-10"/>
      <w:kern w:val="28"/>
      <w:sz w:val="56"/>
      <w:szCs w:val="56"/>
      <w:lang w:val="en-GB"/>
    </w:rPr>
  </w:style>
  <w:style w:type="character" w:customStyle="1" w:styleId="Heading1Char">
    <w:name w:val="Heading 1 Char"/>
    <w:basedOn w:val="DefaultParagraphFont"/>
    <w:link w:val="Heading1"/>
    <w:uiPriority w:val="9"/>
    <w:rsid w:val="00C76D44"/>
    <w:rPr>
      <w:rFonts w:ascii="GHEA Grapalat" w:eastAsiaTheme="majorEastAsia" w:hAnsi="GHEA Grapalat" w:cs="Arial"/>
      <w:b/>
      <w:sz w:val="26"/>
      <w:szCs w:val="26"/>
      <w:lang w:val="hy-AM"/>
    </w:rPr>
  </w:style>
  <w:style w:type="character" w:customStyle="1" w:styleId="Heading2Char">
    <w:name w:val="Heading 2 Char"/>
    <w:basedOn w:val="DefaultParagraphFont"/>
    <w:link w:val="Heading2"/>
    <w:uiPriority w:val="9"/>
    <w:rsid w:val="003822A6"/>
    <w:rPr>
      <w:rFonts w:ascii="GHEA Grapalat" w:eastAsiaTheme="majorEastAsia" w:hAnsi="GHEA Grapalat" w:cs="Arial"/>
      <w:b/>
      <w:sz w:val="24"/>
      <w:szCs w:val="26"/>
      <w:lang w:val="hy-AM"/>
    </w:rPr>
  </w:style>
  <w:style w:type="character" w:styleId="FollowedHyperlink">
    <w:name w:val="FollowedHyperlink"/>
    <w:basedOn w:val="DefaultParagraphFont"/>
    <w:uiPriority w:val="99"/>
    <w:semiHidden/>
    <w:unhideWhenUsed/>
    <w:rsid w:val="00744F82"/>
    <w:rPr>
      <w:color w:val="954F72" w:themeColor="followedHyperlink"/>
      <w:u w:val="single"/>
    </w:rPr>
  </w:style>
  <w:style w:type="character" w:styleId="CommentReference">
    <w:name w:val="annotation reference"/>
    <w:basedOn w:val="DefaultParagraphFont"/>
    <w:uiPriority w:val="99"/>
    <w:semiHidden/>
    <w:unhideWhenUsed/>
    <w:rsid w:val="002863D5"/>
    <w:rPr>
      <w:sz w:val="16"/>
      <w:szCs w:val="16"/>
    </w:rPr>
  </w:style>
  <w:style w:type="paragraph" w:styleId="CommentText">
    <w:name w:val="annotation text"/>
    <w:basedOn w:val="Normal"/>
    <w:link w:val="CommentTextChar"/>
    <w:uiPriority w:val="99"/>
    <w:semiHidden/>
    <w:unhideWhenUsed/>
    <w:rsid w:val="002863D5"/>
    <w:pPr>
      <w:spacing w:line="240" w:lineRule="auto"/>
    </w:pPr>
    <w:rPr>
      <w:sz w:val="20"/>
      <w:szCs w:val="20"/>
    </w:rPr>
  </w:style>
  <w:style w:type="character" w:customStyle="1" w:styleId="CommentTextChar">
    <w:name w:val="Comment Text Char"/>
    <w:basedOn w:val="DefaultParagraphFont"/>
    <w:link w:val="CommentText"/>
    <w:uiPriority w:val="99"/>
    <w:semiHidden/>
    <w:rsid w:val="002863D5"/>
    <w:rPr>
      <w:sz w:val="20"/>
      <w:szCs w:val="20"/>
      <w:lang w:val="en-GB"/>
    </w:rPr>
  </w:style>
  <w:style w:type="paragraph" w:styleId="CommentSubject">
    <w:name w:val="annotation subject"/>
    <w:basedOn w:val="CommentText"/>
    <w:next w:val="CommentText"/>
    <w:link w:val="CommentSubjectChar"/>
    <w:uiPriority w:val="99"/>
    <w:semiHidden/>
    <w:unhideWhenUsed/>
    <w:rsid w:val="002863D5"/>
    <w:rPr>
      <w:b/>
      <w:bCs/>
    </w:rPr>
  </w:style>
  <w:style w:type="character" w:customStyle="1" w:styleId="CommentSubjectChar">
    <w:name w:val="Comment Subject Char"/>
    <w:basedOn w:val="CommentTextChar"/>
    <w:link w:val="CommentSubject"/>
    <w:uiPriority w:val="99"/>
    <w:semiHidden/>
    <w:rsid w:val="002863D5"/>
    <w:rPr>
      <w:b/>
      <w:bCs/>
      <w:sz w:val="20"/>
      <w:szCs w:val="20"/>
      <w:lang w:val="en-GB"/>
    </w:rPr>
  </w:style>
  <w:style w:type="paragraph" w:styleId="BalloonText">
    <w:name w:val="Balloon Text"/>
    <w:basedOn w:val="Normal"/>
    <w:link w:val="BalloonTextChar"/>
    <w:uiPriority w:val="99"/>
    <w:semiHidden/>
    <w:unhideWhenUsed/>
    <w:rsid w:val="002863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3D5"/>
    <w:rPr>
      <w:rFonts w:ascii="Segoe UI" w:hAnsi="Segoe UI" w:cs="Segoe UI"/>
      <w:sz w:val="18"/>
      <w:szCs w:val="18"/>
      <w:lang w:val="en-GB"/>
    </w:rPr>
  </w:style>
  <w:style w:type="paragraph" w:styleId="TOCHeading">
    <w:name w:val="TOC Heading"/>
    <w:basedOn w:val="Heading1"/>
    <w:next w:val="Normal"/>
    <w:uiPriority w:val="39"/>
    <w:unhideWhenUsed/>
    <w:qFormat/>
    <w:rsid w:val="00CD63C7"/>
    <w:pPr>
      <w:outlineLvl w:val="9"/>
    </w:pPr>
    <w:rPr>
      <w:rFonts w:asciiTheme="majorHAnsi"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CD63C7"/>
    <w:pPr>
      <w:spacing w:after="100"/>
    </w:pPr>
  </w:style>
  <w:style w:type="paragraph" w:styleId="TOC2">
    <w:name w:val="toc 2"/>
    <w:basedOn w:val="Normal"/>
    <w:next w:val="Normal"/>
    <w:autoRedefine/>
    <w:uiPriority w:val="39"/>
    <w:unhideWhenUsed/>
    <w:rsid w:val="00CD63C7"/>
    <w:pPr>
      <w:spacing w:after="100"/>
      <w:ind w:left="220"/>
    </w:pPr>
  </w:style>
  <w:style w:type="paragraph" w:customStyle="1" w:styleId="1">
    <w:name w:val="Обычный1"/>
    <w:rsid w:val="00B01465"/>
    <w:pPr>
      <w:spacing w:after="0" w:line="276" w:lineRule="auto"/>
    </w:pPr>
    <w:rPr>
      <w:rFonts w:ascii="Arial" w:eastAsia="Arial" w:hAnsi="Arial" w:cs="Aria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553484">
      <w:bodyDiv w:val="1"/>
      <w:marLeft w:val="0"/>
      <w:marRight w:val="0"/>
      <w:marTop w:val="0"/>
      <w:marBottom w:val="0"/>
      <w:divBdr>
        <w:top w:val="none" w:sz="0" w:space="0" w:color="auto"/>
        <w:left w:val="none" w:sz="0" w:space="0" w:color="auto"/>
        <w:bottom w:val="none" w:sz="0" w:space="0" w:color="auto"/>
        <w:right w:val="none" w:sz="0" w:space="0" w:color="auto"/>
      </w:divBdr>
      <w:divsChild>
        <w:div w:id="2069104431">
          <w:marLeft w:val="0"/>
          <w:marRight w:val="150"/>
          <w:marTop w:val="0"/>
          <w:marBottom w:val="0"/>
          <w:divBdr>
            <w:top w:val="none" w:sz="0" w:space="0" w:color="auto"/>
            <w:left w:val="none" w:sz="0" w:space="0" w:color="auto"/>
            <w:bottom w:val="none" w:sz="0" w:space="0" w:color="auto"/>
            <w:right w:val="none" w:sz="0" w:space="0" w:color="auto"/>
          </w:divBdr>
          <w:divsChild>
            <w:div w:id="1413163641">
              <w:marLeft w:val="0"/>
              <w:marRight w:val="0"/>
              <w:marTop w:val="0"/>
              <w:marBottom w:val="0"/>
              <w:divBdr>
                <w:top w:val="none" w:sz="0" w:space="0" w:color="auto"/>
                <w:left w:val="none" w:sz="0" w:space="0" w:color="auto"/>
                <w:bottom w:val="none" w:sz="0" w:space="0" w:color="auto"/>
                <w:right w:val="none" w:sz="0" w:space="0" w:color="auto"/>
              </w:divBdr>
            </w:div>
          </w:divsChild>
        </w:div>
        <w:div w:id="1264269000">
          <w:marLeft w:val="0"/>
          <w:marRight w:val="0"/>
          <w:marTop w:val="0"/>
          <w:marBottom w:val="0"/>
          <w:divBdr>
            <w:top w:val="none" w:sz="0" w:space="0" w:color="auto"/>
            <w:left w:val="none" w:sz="0" w:space="0" w:color="auto"/>
            <w:bottom w:val="none" w:sz="0" w:space="0" w:color="auto"/>
            <w:right w:val="none" w:sz="0" w:space="0" w:color="auto"/>
          </w:divBdr>
          <w:divsChild>
            <w:div w:id="315955664">
              <w:marLeft w:val="0"/>
              <w:marRight w:val="0"/>
              <w:marTop w:val="0"/>
              <w:marBottom w:val="0"/>
              <w:divBdr>
                <w:top w:val="none" w:sz="0" w:space="0" w:color="auto"/>
                <w:left w:val="none" w:sz="0" w:space="0" w:color="auto"/>
                <w:bottom w:val="none" w:sz="0" w:space="0" w:color="auto"/>
                <w:right w:val="none" w:sz="0" w:space="0" w:color="auto"/>
              </w:divBdr>
              <w:divsChild>
                <w:div w:id="752123216">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chart" Target="charts/chart2.xml"/></Relationships>
</file>

<file path=word/_rels/footnotes.xml.rels><?xml version="1.0" encoding="UTF-8" standalone="yes"?>
<Relationships xmlns="http://schemas.openxmlformats.org/package/2006/relationships"><Relationship Id="rId1" Type="http://schemas.openxmlformats.org/officeDocument/2006/relationships/hyperlink" Target="https://www.acep.org/uploadedFiles/ACEP/advocacy/state/Guide%20to%20Hosting%20a%20Town%20Hall%20Meeting.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esktop\New%20&#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esktop\New%20&#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40"/>
    </mc:Choice>
    <mc:Fallback>
      <c:style val="40"/>
    </mc:Fallback>
  </mc:AlternateContent>
  <c:chart>
    <c:title>
      <c:tx>
        <c:rich>
          <a:bodyPr/>
          <a:lstStyle/>
          <a:p>
            <a:pPr>
              <a:defRPr sz="1050"/>
            </a:pPr>
            <a:r>
              <a:rPr lang="af-ZA" sz="1050"/>
              <a:t>Մարտունու </a:t>
            </a:r>
            <a:r>
              <a:rPr lang="hy-AM" sz="1050"/>
              <a:t>տարածաշրջանի </a:t>
            </a:r>
            <a:r>
              <a:rPr lang="af-ZA" sz="1050"/>
              <a:t>1</a:t>
            </a:r>
            <a:r>
              <a:rPr lang="hy-AM" sz="1050"/>
              <a:t>7 համայնքների մասնակցությունը հանրային քննարկմանը տոկոսներով</a:t>
            </a:r>
            <a:endParaRPr lang="ru-RU" sz="1050"/>
          </a:p>
          <a:p>
            <a:pPr>
              <a:defRPr sz="1050"/>
            </a:pPr>
            <a:endParaRPr lang="ru-RU" sz="1050"/>
          </a:p>
        </c:rich>
      </c:tx>
      <c:overlay val="0"/>
    </c:title>
    <c:autoTitleDeleted val="0"/>
    <c:plotArea>
      <c:layout/>
      <c:pieChart>
        <c:varyColors val="1"/>
        <c:ser>
          <c:idx val="0"/>
          <c:order val="0"/>
          <c:spPr>
            <a:scene3d>
              <a:camera prst="orthographicFront"/>
              <a:lightRig rig="threePt" dir="t"/>
            </a:scene3d>
            <a:sp3d>
              <a:bevelT/>
            </a:sp3d>
          </c:spPr>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Лист1!$A$1:$A$2</c:f>
              <c:strCache>
                <c:ptCount val="2"/>
                <c:pt idx="0">
                  <c:v>Մասնակցել են </c:v>
                </c:pt>
                <c:pt idx="1">
                  <c:v>Չեն մասնակցել</c:v>
                </c:pt>
              </c:strCache>
            </c:strRef>
          </c:cat>
          <c:val>
            <c:numRef>
              <c:f>Лист1!$B$1:$B$2</c:f>
              <c:numCache>
                <c:formatCode>General</c:formatCode>
                <c:ptCount val="2"/>
                <c:pt idx="0">
                  <c:v>15</c:v>
                </c:pt>
                <c:pt idx="1">
                  <c:v>2</c:v>
                </c:pt>
              </c:numCache>
            </c:numRef>
          </c:val>
          <c:extLst>
            <c:ext xmlns:c16="http://schemas.microsoft.com/office/drawing/2014/chart" uri="{C3380CC4-5D6E-409C-BE32-E72D297353CC}">
              <c16:uniqueId val="{00000000-99A7-4A68-833D-331EF12AC76D}"/>
            </c:ext>
          </c:extLst>
        </c:ser>
        <c:dLbls>
          <c:showLegendKey val="0"/>
          <c:showVal val="0"/>
          <c:showCatName val="0"/>
          <c:showSerName val="0"/>
          <c:showPercent val="1"/>
          <c:showBubbleSize val="0"/>
          <c:showLeaderLines val="0"/>
        </c:dLbls>
        <c:firstSliceAng val="0"/>
      </c:pieChart>
      <c:spPr>
        <a:scene3d>
          <a:camera prst="orthographicFront"/>
          <a:lightRig rig="threePt" dir="t"/>
        </a:scene3d>
        <a:sp3d>
          <a:bevelT/>
        </a:sp3d>
      </c:spPr>
    </c:plotArea>
    <c:legend>
      <c:legendPos val="r"/>
      <c:overlay val="0"/>
    </c:legend>
    <c:plotVisOnly val="1"/>
    <c:dispBlanksAs val="gap"/>
    <c:showDLblsOverMax val="0"/>
  </c:chart>
  <c:spPr>
    <a:solidFill>
      <a:schemeClr val="accent6">
        <a:lumMod val="60000"/>
        <a:lumOff val="40000"/>
      </a:schemeClr>
    </a:solidFill>
    <a:scene3d>
      <a:camera prst="orthographicFront"/>
      <a:lightRig rig="threePt" dir="t"/>
    </a:scene3d>
    <a:sp3d>
      <a:bevelT w="152400" h="50800" prst="softRound"/>
    </a:sp3d>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40"/>
    </mc:Choice>
    <mc:Fallback>
      <c:style val="40"/>
    </mc:Fallback>
  </mc:AlternateContent>
  <c:chart>
    <c:title>
      <c:tx>
        <c:rich>
          <a:bodyPr/>
          <a:lstStyle/>
          <a:p>
            <a:pPr>
              <a:defRPr/>
            </a:pPr>
            <a:r>
              <a:rPr lang="hy-AM" sz="1050"/>
              <a:t>Մասնակիցների ընդհանուր թվի  բաշխվածությունը ըստ  խմբերի</a:t>
            </a:r>
            <a:endParaRPr lang="ru-RU" sz="1050"/>
          </a:p>
          <a:p>
            <a:pPr>
              <a:defRPr/>
            </a:pPr>
            <a:endParaRPr lang="ru-RU"/>
          </a:p>
        </c:rich>
      </c:tx>
      <c:overlay val="0"/>
    </c:title>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invertIfNegative val="0"/>
          <c:cat>
            <c:strRef>
              <c:f>Лист1!$A$1:$A$8</c:f>
              <c:strCache>
                <c:ptCount val="8"/>
                <c:pt idx="0">
                  <c:v>խումբ 1 </c:v>
                </c:pt>
                <c:pt idx="1">
                  <c:v>խումբ 2</c:v>
                </c:pt>
                <c:pt idx="2">
                  <c:v>խումբ 3</c:v>
                </c:pt>
                <c:pt idx="3">
                  <c:v>խումբ 4</c:v>
                </c:pt>
                <c:pt idx="4">
                  <c:v>խումբ 5</c:v>
                </c:pt>
                <c:pt idx="5">
                  <c:v>խումբ 6</c:v>
                </c:pt>
                <c:pt idx="6">
                  <c:v>խումբ 7</c:v>
                </c:pt>
                <c:pt idx="7">
                  <c:v>խումբ 8</c:v>
                </c:pt>
              </c:strCache>
            </c:strRef>
          </c:cat>
          <c:val>
            <c:numRef>
              <c:f>Лист1!$B$1:$B$8</c:f>
              <c:numCache>
                <c:formatCode>General</c:formatCode>
                <c:ptCount val="8"/>
                <c:pt idx="0">
                  <c:v>12</c:v>
                </c:pt>
                <c:pt idx="1">
                  <c:v>12</c:v>
                </c:pt>
                <c:pt idx="2">
                  <c:v>11</c:v>
                </c:pt>
                <c:pt idx="3">
                  <c:v>10</c:v>
                </c:pt>
                <c:pt idx="4">
                  <c:v>10</c:v>
                </c:pt>
                <c:pt idx="5">
                  <c:v>10</c:v>
                </c:pt>
                <c:pt idx="6">
                  <c:v>10</c:v>
                </c:pt>
                <c:pt idx="7">
                  <c:v>9</c:v>
                </c:pt>
              </c:numCache>
            </c:numRef>
          </c:val>
          <c:extLst>
            <c:ext xmlns:c16="http://schemas.microsoft.com/office/drawing/2014/chart" uri="{C3380CC4-5D6E-409C-BE32-E72D297353CC}">
              <c16:uniqueId val="{00000000-476A-4CFC-817C-8DAD7432D9AD}"/>
            </c:ext>
          </c:extLst>
        </c:ser>
        <c:dLbls>
          <c:showLegendKey val="0"/>
          <c:showVal val="0"/>
          <c:showCatName val="0"/>
          <c:showSerName val="0"/>
          <c:showPercent val="0"/>
          <c:showBubbleSize val="0"/>
        </c:dLbls>
        <c:gapWidth val="55"/>
        <c:gapDepth val="55"/>
        <c:shape val="box"/>
        <c:axId val="1899564928"/>
        <c:axId val="1899555136"/>
        <c:axId val="0"/>
      </c:bar3DChart>
      <c:catAx>
        <c:axId val="1899564928"/>
        <c:scaling>
          <c:orientation val="minMax"/>
        </c:scaling>
        <c:delete val="0"/>
        <c:axPos val="b"/>
        <c:numFmt formatCode="General" sourceLinked="0"/>
        <c:majorTickMark val="none"/>
        <c:minorTickMark val="none"/>
        <c:tickLblPos val="nextTo"/>
        <c:crossAx val="1899555136"/>
        <c:crosses val="autoZero"/>
        <c:auto val="1"/>
        <c:lblAlgn val="ctr"/>
        <c:lblOffset val="100"/>
        <c:noMultiLvlLbl val="0"/>
      </c:catAx>
      <c:valAx>
        <c:axId val="1899555136"/>
        <c:scaling>
          <c:orientation val="minMax"/>
        </c:scaling>
        <c:delete val="0"/>
        <c:axPos val="l"/>
        <c:majorGridlines/>
        <c:numFmt formatCode="General" sourceLinked="1"/>
        <c:majorTickMark val="none"/>
        <c:minorTickMark val="none"/>
        <c:tickLblPos val="nextTo"/>
        <c:crossAx val="1899564928"/>
        <c:crosses val="autoZero"/>
        <c:crossBetween val="between"/>
      </c:valAx>
    </c:plotArea>
    <c:plotVisOnly val="1"/>
    <c:dispBlanksAs val="gap"/>
    <c:showDLblsOverMax val="0"/>
  </c:chart>
  <c:spPr>
    <a:solidFill>
      <a:schemeClr val="accent6">
        <a:lumMod val="60000"/>
        <a:lumOff val="40000"/>
      </a:schemeClr>
    </a:solidFill>
    <a:scene3d>
      <a:camera prst="orthographicFront"/>
      <a:lightRig rig="threePt" dir="t"/>
    </a:scene3d>
    <a:sp3d>
      <a:bevelT w="152400" h="50800" prst="softRound"/>
    </a:sp3d>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A59D0-1092-446E-A30A-D7313702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4141</Words>
  <Characters>23606</Characters>
  <Application>Microsoft Office Word</Application>
  <DocSecurity>0</DocSecurity>
  <Lines>196</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Mikayel Hovhannisyan;David Margarian</dc:creator>
  <cp:keywords/>
  <dc:description/>
  <cp:lastModifiedBy>David Margaryan</cp:lastModifiedBy>
  <cp:revision>3</cp:revision>
  <cp:lastPrinted>2018-01-26T14:29:00Z</cp:lastPrinted>
  <dcterms:created xsi:type="dcterms:W3CDTF">2018-06-25T11:19:00Z</dcterms:created>
  <dcterms:modified xsi:type="dcterms:W3CDTF">2018-06-25T11:21:00Z</dcterms:modified>
</cp:coreProperties>
</file>